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25" w:rsidRPr="0018052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</w:t>
      </w:r>
      <w:r w:rsidRPr="00180525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A647B6C" wp14:editId="2BDFD43F">
            <wp:extent cx="8667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5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ПРОЕКТ   </w:t>
      </w:r>
    </w:p>
    <w:p w:rsidR="00180525" w:rsidRPr="00180525" w:rsidRDefault="00180525" w:rsidP="00180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80525" w:rsidRPr="00180525" w:rsidRDefault="00180525" w:rsidP="0018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«Слудка»</w:t>
      </w:r>
    </w:p>
    <w:p w:rsidR="00180525" w:rsidRPr="00180525" w:rsidRDefault="00180525" w:rsidP="00180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 </w:t>
      </w:r>
    </w:p>
    <w:p w:rsidR="00180525" w:rsidRPr="00180525" w:rsidRDefault="00180525" w:rsidP="00180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Придаш </w:t>
      </w: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сиктса</w:t>
      </w:r>
      <w:proofErr w:type="spellEnd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овмöдчöминса</w:t>
      </w:r>
      <w:proofErr w:type="spellEnd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администрациялöн</w:t>
      </w:r>
      <w:proofErr w:type="spellEnd"/>
    </w:p>
    <w:p w:rsidR="00180525" w:rsidRPr="00180525" w:rsidRDefault="00180525" w:rsidP="001805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ШУÖМ</w:t>
      </w:r>
    </w:p>
    <w:p w:rsidR="00180525" w:rsidRPr="00180525" w:rsidRDefault="00180525" w:rsidP="0018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925"/>
      </w:tblGrid>
      <w:tr w:rsidR="00180525" w:rsidRPr="00180525" w:rsidTr="00EB60FA">
        <w:tc>
          <w:tcPr>
            <w:tcW w:w="4361" w:type="dxa"/>
          </w:tcPr>
          <w:p w:rsidR="00180525" w:rsidRPr="00180525" w:rsidRDefault="00180525" w:rsidP="00BF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05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4925" w:type="dxa"/>
          </w:tcPr>
          <w:p w:rsidR="00180525" w:rsidRPr="00180525" w:rsidRDefault="00180525" w:rsidP="0018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80525" w:rsidRPr="00180525" w:rsidRDefault="00180525" w:rsidP="0018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80525"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  <w:r w:rsidRPr="00180525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Pr="00180525">
        <w:rPr>
          <w:rFonts w:ascii="Times New Roman" w:eastAsia="Times New Roman" w:hAnsi="Times New Roman" w:cs="Times New Roman"/>
          <w:bCs/>
          <w:lang w:val="en-US" w:eastAsia="ru-RU"/>
        </w:rPr>
        <w:t>___</w:t>
      </w:r>
      <w:r w:rsidRPr="00180525">
        <w:rPr>
          <w:rFonts w:ascii="Times New Roman" w:eastAsia="Times New Roman" w:hAnsi="Times New Roman" w:cs="Times New Roman"/>
          <w:bCs/>
          <w:lang w:eastAsia="ru-RU"/>
        </w:rPr>
        <w:t xml:space="preserve">»   февраля  2021 года                                                                                               № </w:t>
      </w:r>
    </w:p>
    <w:p w:rsidR="00180525" w:rsidRPr="00180525" w:rsidRDefault="00180525" w:rsidP="0018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39" w:type="dxa"/>
        <w:tblLook w:val="01E0" w:firstRow="1" w:lastRow="1" w:firstColumn="1" w:lastColumn="1" w:noHBand="0" w:noVBand="0"/>
      </w:tblPr>
      <w:tblGrid>
        <w:gridCol w:w="9439"/>
      </w:tblGrid>
      <w:tr w:rsidR="00180525" w:rsidRPr="00180525" w:rsidTr="00BF3920">
        <w:trPr>
          <w:trHeight w:val="4479"/>
        </w:trPr>
        <w:tc>
          <w:tcPr>
            <w:tcW w:w="9439" w:type="dxa"/>
            <w:shd w:val="clear" w:color="auto" w:fill="auto"/>
          </w:tcPr>
          <w:p w:rsidR="00BF3920" w:rsidRDefault="00180525" w:rsidP="00BF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25">
              <w:rPr>
                <w:rFonts w:ascii="Times New Roman" w:hAnsi="Times New Roman" w:cs="Times New Roman"/>
              </w:rPr>
              <w:t xml:space="preserve">Об утверждении Перечня муниципального имущества    </w:t>
            </w:r>
          </w:p>
          <w:p w:rsidR="00180525" w:rsidRDefault="00180525" w:rsidP="00BF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5">
              <w:rPr>
                <w:rFonts w:ascii="Times New Roman" w:hAnsi="Times New Roman" w:cs="Times New Roman"/>
              </w:rPr>
              <w:t xml:space="preserve">муниципального образования сельского поселения «Слудка», </w:t>
            </w:r>
            <w:r w:rsidR="00BF3920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180525">
              <w:rPr>
                <w:rFonts w:ascii="Times New Roman" w:hAnsi="Times New Roman" w:cs="Times New Roman"/>
              </w:rPr>
              <w:t xml:space="preserve">предназначенного для передачи во владение и (или)  </w:t>
            </w:r>
            <w:r w:rsidR="00BF39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Pr="00180525">
              <w:rPr>
                <w:rFonts w:ascii="Times New Roman" w:hAnsi="Times New Roman" w:cs="Times New Roman"/>
              </w:rPr>
              <w:t xml:space="preserve">в пользование субъектам малого и среднего                                           </w:t>
            </w:r>
            <w:r w:rsidR="00BF3920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180525">
              <w:rPr>
                <w:rFonts w:ascii="Times New Roman" w:hAnsi="Times New Roman" w:cs="Times New Roman"/>
              </w:rPr>
              <w:t xml:space="preserve"> предпринимательства и организациям, образующим                                    </w:t>
            </w:r>
            <w:r w:rsidR="00BF3920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180525">
              <w:rPr>
                <w:rFonts w:ascii="Times New Roman" w:hAnsi="Times New Roman" w:cs="Times New Roman"/>
              </w:rPr>
              <w:t xml:space="preserve">  инфраструктуру поддержки субъектов малого и среднего </w:t>
            </w:r>
            <w:r w:rsidR="00BF3920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180525">
              <w:rPr>
                <w:rFonts w:ascii="Times New Roman" w:hAnsi="Times New Roman" w:cs="Times New Roman"/>
              </w:rPr>
              <w:t>предпринимательства</w:t>
            </w:r>
            <w:r w:rsidRPr="0018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bookmarkStart w:id="0" w:name="_Hlk63677514"/>
            <w:bookmarkStart w:id="1" w:name="_Hlk63679791"/>
            <w:bookmarkStart w:id="2" w:name="_Hlk63760077"/>
            <w:r w:rsidRPr="0018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лицам, </w:t>
            </w:r>
            <w:r w:rsidR="00BF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18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являющимся индивидуальными предпринимателями</w:t>
            </w:r>
            <w:r w:rsidR="00BF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18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применяющим специальный налоговый режим </w:t>
            </w:r>
            <w:r w:rsidR="00BF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18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 на профессиональный доход</w:t>
            </w:r>
            <w:bookmarkEnd w:id="0"/>
            <w:bookmarkEnd w:id="1"/>
            <w:r w:rsidRPr="0018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2"/>
          </w:p>
          <w:p w:rsidR="00BF3920" w:rsidRDefault="00BF3920" w:rsidP="0018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20" w:rsidRPr="00CB3845" w:rsidRDefault="00BF3920" w:rsidP="00BF39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Руководствуясь</w:t>
            </w:r>
            <w:r w:rsidRPr="00BF3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Федеральным закон</w:t>
            </w:r>
            <w:hyperlink r:id="rId7" w:history="1">
              <w:r w:rsidRPr="00BF39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ом</w:t>
              </w:r>
            </w:hyperlink>
            <w:r w:rsidRPr="00BF3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3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июля 2007 года № 209-ФЗ «О развитии малого и среднего предпринимательства в Российской Федерации», </w:t>
            </w:r>
            <w:r w:rsidRPr="00BF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пунктом 25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13 части 1 статьи 19, пунктом 4 части 3 статьи 19 Федерального закона от 26 июля 2006 года №135-ФЗ «О защите конкуренции», </w:t>
            </w:r>
            <w:r w:rsidR="00CB3845" w:rsidRPr="00CB3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пунктом 2 Порядка формирования ведения и опубликования  Перечня муниципального имущества, находящегося в собственности муниципального образования  сельского поселения «Слудка»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</w:t>
            </w:r>
            <w:r w:rsidR="00CB3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F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B38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«Слудка»</w:t>
            </w:r>
          </w:p>
          <w:p w:rsidR="00BF3920" w:rsidRPr="00180525" w:rsidRDefault="00BF3920" w:rsidP="00BF39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 О С Т А Н О В Л Я Е Т:</w:t>
            </w:r>
          </w:p>
          <w:p w:rsidR="00180525" w:rsidRPr="00180525" w:rsidRDefault="00180525" w:rsidP="0018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511" w:rsidRPr="00BF3920" w:rsidRDefault="00180525" w:rsidP="00BF392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695649"/>
      <w:r w:rsidRPr="00BF3920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сельского поселения «Слудка»</w:t>
      </w:r>
      <w:bookmarkEnd w:id="3"/>
      <w:r w:rsidRPr="00BF3920">
        <w:rPr>
          <w:rFonts w:ascii="Times New Roman" w:hAnsi="Times New Roman" w:cs="Times New Roman"/>
          <w:sz w:val="24"/>
          <w:szCs w:val="24"/>
        </w:rPr>
        <w:t xml:space="preserve"> от </w:t>
      </w:r>
      <w:r w:rsidRPr="00BF3920">
        <w:rPr>
          <w:rFonts w:ascii="Times New Roman" w:hAnsi="Times New Roman" w:cs="Times New Roman"/>
          <w:sz w:val="24"/>
          <w:szCs w:val="24"/>
        </w:rPr>
        <w:t>24 октября 2017 года</w:t>
      </w:r>
      <w:r w:rsidRPr="00BF3920">
        <w:rPr>
          <w:rFonts w:ascii="Times New Roman" w:hAnsi="Times New Roman" w:cs="Times New Roman"/>
          <w:sz w:val="24"/>
          <w:szCs w:val="24"/>
        </w:rPr>
        <w:t xml:space="preserve"> № 1</w:t>
      </w:r>
      <w:r w:rsidRPr="00BF3920">
        <w:rPr>
          <w:rFonts w:ascii="Times New Roman" w:hAnsi="Times New Roman" w:cs="Times New Roman"/>
          <w:sz w:val="24"/>
          <w:szCs w:val="24"/>
        </w:rPr>
        <w:t>0</w:t>
      </w:r>
      <w:r w:rsidRPr="00BF3920">
        <w:rPr>
          <w:rFonts w:ascii="Times New Roman" w:hAnsi="Times New Roman" w:cs="Times New Roman"/>
          <w:sz w:val="24"/>
          <w:szCs w:val="24"/>
        </w:rPr>
        <w:t>/</w:t>
      </w:r>
      <w:r w:rsidRPr="00BF3920">
        <w:rPr>
          <w:rFonts w:ascii="Times New Roman" w:hAnsi="Times New Roman" w:cs="Times New Roman"/>
          <w:sz w:val="24"/>
          <w:szCs w:val="24"/>
        </w:rPr>
        <w:t>62 «</w:t>
      </w:r>
      <w:r w:rsidRPr="00BF3920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  муниципального образования сельского поселения «Слудка», предназначенного для передачи во владение и (или)                                                             в пользование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  <w:r w:rsidRPr="00BF3920">
        <w:rPr>
          <w:rFonts w:ascii="Times New Roman" w:hAnsi="Times New Roman" w:cs="Times New Roman"/>
          <w:sz w:val="24"/>
          <w:szCs w:val="24"/>
        </w:rPr>
        <w:t>».</w:t>
      </w:r>
    </w:p>
    <w:p w:rsidR="00180525" w:rsidRDefault="00180525" w:rsidP="00CB38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45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сельского поселения «Слудка» от 05 октября 2020 года «</w:t>
      </w:r>
      <w:r w:rsidRPr="00CB384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 от 24.10.2017 г. № 10/65 «Об утверждении Перечня муниципального имущества муниципального образования сельского поселения  </w:t>
      </w:r>
      <w:r w:rsidRPr="00CB3845">
        <w:rPr>
          <w:rFonts w:ascii="Times New Roman" w:hAnsi="Times New Roman" w:cs="Times New Roman"/>
          <w:sz w:val="24"/>
          <w:szCs w:val="24"/>
        </w:rPr>
        <w:t>«Сл</w:t>
      </w:r>
      <w:r w:rsidRPr="00CB3845">
        <w:rPr>
          <w:rFonts w:ascii="Times New Roman" w:hAnsi="Times New Roman" w:cs="Times New Roman"/>
          <w:sz w:val="24"/>
          <w:szCs w:val="24"/>
        </w:rPr>
        <w:t xml:space="preserve">удка», предназначенного для передачи во владение и (или)                                                             </w:t>
      </w:r>
      <w:r w:rsidRPr="00CB3845">
        <w:rPr>
          <w:rFonts w:ascii="Times New Roman" w:hAnsi="Times New Roman" w:cs="Times New Roman"/>
          <w:sz w:val="24"/>
          <w:szCs w:val="24"/>
        </w:rPr>
        <w:lastRenderedPageBreak/>
        <w:t>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</w:r>
      <w:r w:rsidR="00CB3845">
        <w:rPr>
          <w:rFonts w:ascii="Times New Roman" w:hAnsi="Times New Roman" w:cs="Times New Roman"/>
          <w:sz w:val="24"/>
          <w:szCs w:val="24"/>
        </w:rPr>
        <w:t>.</w:t>
      </w:r>
    </w:p>
    <w:p w:rsidR="00CB3845" w:rsidRPr="00CB3845" w:rsidRDefault="00CB3845" w:rsidP="00CB38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4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ведущего специалиста администрации сельского поселения Журавлёву </w:t>
      </w:r>
      <w:proofErr w:type="gramStart"/>
      <w:r w:rsidRPr="00CB3845">
        <w:rPr>
          <w:rFonts w:ascii="Times New Roman" w:hAnsi="Times New Roman" w:cs="Times New Roman"/>
          <w:sz w:val="24"/>
          <w:szCs w:val="24"/>
        </w:rPr>
        <w:t>Т.А..</w:t>
      </w:r>
      <w:proofErr w:type="gramEnd"/>
      <w:r w:rsidRPr="00CB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45" w:rsidRPr="00CB3845" w:rsidRDefault="00CB3845" w:rsidP="00CB38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4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CB3845">
        <w:rPr>
          <w:rFonts w:ascii="Times New Roman" w:hAnsi="Times New Roman" w:cs="Times New Roman"/>
          <w:sz w:val="24"/>
          <w:szCs w:val="24"/>
        </w:rPr>
        <w:t>.</w:t>
      </w:r>
    </w:p>
    <w:p w:rsidR="00CB3845" w:rsidRPr="00CB3845" w:rsidRDefault="00CB3845" w:rsidP="00CB3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20" w:rsidRDefault="00BF3920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45" w:rsidRDefault="00CB3845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C8" w:rsidRPr="00BF3920" w:rsidRDefault="008E21C8" w:rsidP="00BF39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BF3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E21C8" w:rsidRPr="008E21C8" w:rsidRDefault="008E21C8" w:rsidP="008E21C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8E21C8" w:rsidRPr="008E21C8" w:rsidRDefault="008E21C8" w:rsidP="008E21C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«Слудка»</w:t>
      </w:r>
    </w:p>
    <w:p w:rsidR="008E21C8" w:rsidRPr="008E21C8" w:rsidRDefault="008E21C8" w:rsidP="008E21C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февраля 2</w:t>
      </w:r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E2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</w:t>
      </w:r>
    </w:p>
    <w:p w:rsidR="008E21C8" w:rsidRPr="008E21C8" w:rsidRDefault="008E21C8" w:rsidP="008E21C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1C8" w:rsidRPr="008E21C8" w:rsidRDefault="008E21C8" w:rsidP="008E21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муниципального имущества </w:t>
      </w:r>
    </w:p>
    <w:p w:rsidR="008E21C8" w:rsidRPr="00180525" w:rsidRDefault="008E21C8" w:rsidP="008E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находящегося в собственности муниципального образования  сельского поселения «Слудка» и свободного от прав третьих лиц ( 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физическим лицам, не являющимся индивидуальными предпринимателями и применяющим специальный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налоговый режим «Налог на профессиональный доход»</w:t>
      </w:r>
    </w:p>
    <w:p w:rsidR="008E21C8" w:rsidRPr="008E21C8" w:rsidRDefault="008E21C8" w:rsidP="008E21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E21C8" w:rsidRPr="008E21C8" w:rsidRDefault="008E21C8" w:rsidP="008E21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941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"/>
        <w:gridCol w:w="2347"/>
        <w:gridCol w:w="2835"/>
        <w:gridCol w:w="1905"/>
        <w:gridCol w:w="1984"/>
      </w:tblGrid>
      <w:tr w:rsidR="008E21C8" w:rsidRPr="008E21C8" w:rsidTr="00EB60F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объекта, категория объекта </w:t>
            </w:r>
            <w:hyperlink r:id="rId8" w:anchor="Par113" w:history="1">
              <w:r w:rsidRPr="008E21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характеристики (год постройки, площадь, этажность и так далее)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 (балансовая/остаточная),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основание обременения</w:t>
            </w:r>
          </w:p>
        </w:tc>
      </w:tr>
      <w:tr w:rsidR="008E21C8" w:rsidRPr="008E21C8" w:rsidTr="00EB60FA">
        <w:trPr>
          <w:trHeight w:val="41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21C8" w:rsidRPr="008E21C8" w:rsidTr="00EB60F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168204                       Республика Коми, Сыктывдинский район, с. Слудка, ул. Магистральная, д. 4</w:t>
            </w:r>
          </w:p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бывшей  котельной</w:t>
            </w:r>
            <w:proofErr w:type="gramEnd"/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(мазутная) (Литер А), год строительства 1999-2000, назначение: нежилое, 2-этажный, общая площадь                          357, 2 кв.м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обременено</w:t>
            </w:r>
          </w:p>
        </w:tc>
      </w:tr>
      <w:tr w:rsidR="008E21C8" w:rsidRPr="008E21C8" w:rsidTr="00EB60F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168204                       Республика Коми, Сыктывдинский район, с. Слудка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 (паевые) 426,4 га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8" w:rsidRPr="008E21C8" w:rsidRDefault="008E21C8" w:rsidP="008E21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обременено</w:t>
            </w:r>
          </w:p>
        </w:tc>
      </w:tr>
    </w:tbl>
    <w:p w:rsidR="008E21C8" w:rsidRPr="008E21C8" w:rsidRDefault="008E21C8" w:rsidP="008E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1C8" w:rsidRPr="008E21C8" w:rsidRDefault="008E21C8" w:rsidP="008E21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E21C8" w:rsidRDefault="008E21C8" w:rsidP="008E2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1C8" w:rsidRPr="008E21C8" w:rsidRDefault="008E21C8" w:rsidP="008E21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21C8" w:rsidRPr="008E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EB5"/>
    <w:multiLevelType w:val="multilevel"/>
    <w:tmpl w:val="27A2B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71FB4"/>
    <w:multiLevelType w:val="hybridMultilevel"/>
    <w:tmpl w:val="FDC4E4D2"/>
    <w:lvl w:ilvl="0" w:tplc="F6A84F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E63C0A"/>
    <w:multiLevelType w:val="hybridMultilevel"/>
    <w:tmpl w:val="27A2BA20"/>
    <w:lvl w:ilvl="0" w:tplc="F6B64B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FA"/>
    <w:rsid w:val="00180525"/>
    <w:rsid w:val="00543A86"/>
    <w:rsid w:val="008E21C8"/>
    <w:rsid w:val="00901AAF"/>
    <w:rsid w:val="00A4207E"/>
    <w:rsid w:val="00BF3920"/>
    <w:rsid w:val="00CB3845"/>
    <w:rsid w:val="00D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424A-9328-4878-B092-EBCE499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80;&#1082;&#1086;&#1083;&#1072;&#1081;%20&#1042;&#1083;&#1072;&#1076;&#1080;&#1084;&#1080;&#1088;&#1086;&#1074;&#1080;&#1095;\Downloads\r25_06.05%20(1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98018F7BE59C57741121CA465884D888469AD3E2FF600DBE256FC39B908D0D95B75B716AFEF8F365v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15C7-0AC7-4E8E-9EB5-50150B99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dc:description/>
  <cp:lastModifiedBy>spec_2</cp:lastModifiedBy>
  <cp:revision>4</cp:revision>
  <dcterms:created xsi:type="dcterms:W3CDTF">2021-02-15T06:24:00Z</dcterms:created>
  <dcterms:modified xsi:type="dcterms:W3CDTF">2021-02-15T07:54:00Z</dcterms:modified>
</cp:coreProperties>
</file>