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2" w:type="dxa"/>
        <w:tblLayout w:type="fixed"/>
        <w:tblLook w:val="04A0"/>
      </w:tblPr>
      <w:tblGrid>
        <w:gridCol w:w="817"/>
        <w:gridCol w:w="992"/>
        <w:gridCol w:w="284"/>
        <w:gridCol w:w="236"/>
        <w:gridCol w:w="384"/>
        <w:gridCol w:w="2025"/>
        <w:gridCol w:w="1466"/>
        <w:gridCol w:w="4888"/>
      </w:tblGrid>
      <w:tr w:rsidR="005A72CD" w:rsidRPr="00DD06C1" w:rsidTr="008217F6">
        <w:trPr>
          <w:trHeight w:val="1053"/>
        </w:trPr>
        <w:tc>
          <w:tcPr>
            <w:tcW w:w="1809" w:type="dxa"/>
            <w:gridSpan w:val="2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ind w:left="-106"/>
              <w:jc w:val="left"/>
              <w:rPr>
                <w:rFonts w:eastAsia="Calibri"/>
                <w:color w:val="FF0000"/>
                <w:sz w:val="20"/>
                <w:szCs w:val="20"/>
              </w:rPr>
            </w:pPr>
            <w:bookmarkStart w:id="0" w:name="_top"/>
            <w:bookmarkEnd w:id="0"/>
          </w:p>
          <w:p w:rsidR="005A72CD" w:rsidRPr="00DD06C1" w:rsidRDefault="008217F6" w:rsidP="00FC3BA5">
            <w:pPr>
              <w:spacing w:line="240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217F6">
              <w:rPr>
                <w:rFonts w:eastAsia="Calibri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14375" cy="840582"/>
                  <wp:effectExtent l="0" t="0" r="0" b="0"/>
                  <wp:docPr id="11" name="Рисунок 11" descr="C:\Users\PC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4380" cy="8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5"/>
            <w:shd w:val="clear" w:color="auto" w:fill="auto"/>
          </w:tcPr>
          <w:p w:rsidR="005A72CD" w:rsidRPr="008217F6" w:rsidRDefault="005A72CD" w:rsidP="00FC3BA5">
            <w:pPr>
              <w:pStyle w:val="S5"/>
              <w:spacing w:line="276" w:lineRule="auto"/>
              <w:ind w:left="0"/>
              <w:jc w:val="left"/>
              <w:rPr>
                <w:caps w:val="0"/>
                <w:sz w:val="18"/>
                <w:szCs w:val="18"/>
              </w:rPr>
            </w:pPr>
          </w:p>
          <w:p w:rsidR="005A72CD" w:rsidRPr="008217F6" w:rsidRDefault="005A72CD" w:rsidP="00FC3BA5">
            <w:pPr>
              <w:pStyle w:val="S5"/>
              <w:spacing w:line="276" w:lineRule="auto"/>
              <w:ind w:left="0"/>
              <w:jc w:val="left"/>
              <w:rPr>
                <w:caps w:val="0"/>
                <w:sz w:val="18"/>
                <w:szCs w:val="18"/>
              </w:rPr>
            </w:pPr>
          </w:p>
          <w:p w:rsidR="005A72CD" w:rsidRPr="008217F6" w:rsidRDefault="005A72CD" w:rsidP="00D1566F">
            <w:pPr>
              <w:pStyle w:val="S5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8217F6">
              <w:rPr>
                <w:caps w:val="0"/>
                <w:sz w:val="18"/>
                <w:szCs w:val="18"/>
              </w:rPr>
              <w:t xml:space="preserve">Администрация </w:t>
            </w:r>
            <w:r w:rsidR="006E290D" w:rsidRPr="008217F6">
              <w:rPr>
                <w:caps w:val="0"/>
                <w:sz w:val="18"/>
                <w:szCs w:val="18"/>
              </w:rPr>
              <w:t>Сельского поселения «Слудка»</w:t>
            </w:r>
          </w:p>
        </w:tc>
        <w:tc>
          <w:tcPr>
            <w:tcW w:w="4888" w:type="dxa"/>
            <w:shd w:val="clear" w:color="auto" w:fill="auto"/>
          </w:tcPr>
          <w:p w:rsidR="005A72CD" w:rsidRPr="00DD06C1" w:rsidRDefault="005A72CD" w:rsidP="00FC3BA5">
            <w:pPr>
              <w:pStyle w:val="S5"/>
              <w:tabs>
                <w:tab w:val="center" w:pos="2194"/>
              </w:tabs>
              <w:spacing w:line="276" w:lineRule="auto"/>
              <w:ind w:left="0"/>
              <w:jc w:val="both"/>
              <w:rPr>
                <w:caps w:val="0"/>
                <w:color w:val="FF0000"/>
                <w:sz w:val="18"/>
                <w:szCs w:val="18"/>
              </w:rPr>
            </w:pPr>
          </w:p>
          <w:p w:rsidR="005A72CD" w:rsidRPr="00DD06C1" w:rsidRDefault="005A72CD" w:rsidP="00FC3BA5">
            <w:pPr>
              <w:pStyle w:val="S5"/>
              <w:tabs>
                <w:tab w:val="center" w:pos="2194"/>
              </w:tabs>
              <w:spacing w:line="276" w:lineRule="auto"/>
              <w:ind w:left="0"/>
              <w:jc w:val="both"/>
              <w:rPr>
                <w:caps w:val="0"/>
                <w:color w:val="FF0000"/>
                <w:sz w:val="18"/>
                <w:szCs w:val="18"/>
              </w:rPr>
            </w:pPr>
            <w:r w:rsidRPr="00DD06C1">
              <w:rPr>
                <w:caps w:val="0"/>
                <w:color w:val="FF0000"/>
                <w:sz w:val="18"/>
                <w:szCs w:val="18"/>
              </w:rPr>
              <w:tab/>
            </w:r>
          </w:p>
        </w:tc>
      </w:tr>
      <w:tr w:rsidR="005A72CD" w:rsidRPr="00DD06C1" w:rsidTr="008217F6">
        <w:trPr>
          <w:trHeight w:val="481"/>
        </w:trPr>
        <w:tc>
          <w:tcPr>
            <w:tcW w:w="11092" w:type="dxa"/>
            <w:gridSpan w:val="8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5A72CD" w:rsidRPr="00DD06C1" w:rsidTr="008217F6">
        <w:trPr>
          <w:trHeight w:val="6693"/>
        </w:trPr>
        <w:tc>
          <w:tcPr>
            <w:tcW w:w="11092" w:type="dxa"/>
            <w:gridSpan w:val="8"/>
            <w:shd w:val="clear" w:color="auto" w:fill="auto"/>
          </w:tcPr>
          <w:p w:rsidR="005A72CD" w:rsidRPr="00DD06C1" w:rsidRDefault="00BB5906" w:rsidP="004306E9">
            <w:pPr>
              <w:spacing w:line="240" w:lineRule="auto"/>
              <w:ind w:left="-709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DD06C1">
              <w:rPr>
                <w:rFonts w:eastAsia="Calibri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6429375" cy="4829175"/>
                  <wp:effectExtent l="19050" t="0" r="9525" b="0"/>
                  <wp:docPr id="18" name="Рисунок 14" descr="C:\Documents and Settings\knyazeva\Рабочий стол\Москва\51167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knyazeva\Рабочий стол\Москва\51167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82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CD" w:rsidRPr="00DD06C1" w:rsidTr="008217F6">
        <w:trPr>
          <w:trHeight w:val="369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5A72CD" w:rsidRPr="00DD06C1" w:rsidTr="008217F6">
        <w:trPr>
          <w:trHeight w:val="286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275" w:type="dxa"/>
            <w:gridSpan w:val="7"/>
            <w:vMerge w:val="restart"/>
            <w:shd w:val="clear" w:color="auto" w:fill="auto"/>
          </w:tcPr>
          <w:p w:rsidR="005A72CD" w:rsidRPr="008217F6" w:rsidRDefault="005A72CD" w:rsidP="00FC3BA5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426"/>
              <w:jc w:val="left"/>
              <w:rPr>
                <w:spacing w:val="20"/>
                <w:sz w:val="20"/>
                <w:szCs w:val="20"/>
              </w:rPr>
            </w:pPr>
          </w:p>
          <w:p w:rsidR="005A72CD" w:rsidRPr="008217F6" w:rsidRDefault="005A72CD" w:rsidP="00FC3BA5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sz w:val="20"/>
                <w:szCs w:val="20"/>
              </w:rPr>
            </w:pPr>
          </w:p>
          <w:p w:rsidR="00027B02" w:rsidRPr="008217F6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32"/>
                <w:szCs w:val="32"/>
              </w:rPr>
            </w:pPr>
            <w:r w:rsidRPr="008217F6">
              <w:rPr>
                <w:spacing w:val="20"/>
                <w:w w:val="90"/>
                <w:sz w:val="32"/>
                <w:szCs w:val="32"/>
              </w:rPr>
              <w:t>ГЕНЕРАЛЬНЫЙ ПЛАН</w:t>
            </w:r>
          </w:p>
          <w:p w:rsidR="00027B02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32"/>
                <w:szCs w:val="32"/>
              </w:rPr>
            </w:pPr>
            <w:r>
              <w:rPr>
                <w:spacing w:val="20"/>
                <w:w w:val="90"/>
                <w:sz w:val="32"/>
                <w:szCs w:val="32"/>
              </w:rPr>
              <w:t xml:space="preserve">муниципального образования </w:t>
            </w:r>
          </w:p>
          <w:p w:rsidR="00027B02" w:rsidRPr="008217F6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32"/>
                <w:szCs w:val="32"/>
              </w:rPr>
            </w:pPr>
            <w:r w:rsidRPr="008217F6">
              <w:rPr>
                <w:spacing w:val="20"/>
                <w:w w:val="90"/>
                <w:sz w:val="32"/>
                <w:szCs w:val="32"/>
              </w:rPr>
              <w:t>СЕЛЬСКОГО ПОСЕЛЕНИЯ «СЛУДКА»</w:t>
            </w:r>
          </w:p>
          <w:p w:rsidR="00027B02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32"/>
                <w:szCs w:val="32"/>
              </w:rPr>
            </w:pPr>
            <w:r>
              <w:rPr>
                <w:spacing w:val="20"/>
                <w:w w:val="90"/>
                <w:sz w:val="32"/>
                <w:szCs w:val="32"/>
              </w:rPr>
              <w:t>муниципального образования</w:t>
            </w:r>
            <w:r w:rsidRPr="008217F6">
              <w:rPr>
                <w:spacing w:val="20"/>
                <w:w w:val="90"/>
                <w:sz w:val="32"/>
                <w:szCs w:val="32"/>
              </w:rPr>
              <w:t xml:space="preserve"> </w:t>
            </w:r>
          </w:p>
          <w:p w:rsidR="00027B02" w:rsidRPr="008217F6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32"/>
                <w:szCs w:val="32"/>
              </w:rPr>
            </w:pPr>
            <w:r w:rsidRPr="008217F6">
              <w:rPr>
                <w:spacing w:val="20"/>
                <w:w w:val="90"/>
                <w:sz w:val="32"/>
                <w:szCs w:val="32"/>
              </w:rPr>
              <w:t>муниципального РАЙОНА</w:t>
            </w:r>
            <w:r>
              <w:rPr>
                <w:spacing w:val="20"/>
                <w:w w:val="90"/>
                <w:sz w:val="32"/>
                <w:szCs w:val="32"/>
              </w:rPr>
              <w:t xml:space="preserve"> «Сыктывдинский»</w:t>
            </w:r>
          </w:p>
          <w:p w:rsidR="005A72CD" w:rsidRPr="008217F6" w:rsidRDefault="00027B02" w:rsidP="00027B02">
            <w:pPr>
              <w:pStyle w:val="S5"/>
              <w:tabs>
                <w:tab w:val="left" w:pos="3790"/>
                <w:tab w:val="center" w:pos="4961"/>
              </w:tabs>
              <w:spacing w:line="240" w:lineRule="auto"/>
              <w:ind w:left="0"/>
              <w:jc w:val="left"/>
              <w:rPr>
                <w:spacing w:val="20"/>
                <w:w w:val="90"/>
                <w:sz w:val="28"/>
                <w:szCs w:val="28"/>
              </w:rPr>
            </w:pPr>
            <w:r w:rsidRPr="008217F6">
              <w:rPr>
                <w:spacing w:val="20"/>
                <w:w w:val="90"/>
                <w:sz w:val="32"/>
                <w:szCs w:val="32"/>
              </w:rPr>
              <w:t>РЕСПУБЛИКИ КОМИ</w:t>
            </w:r>
          </w:p>
        </w:tc>
      </w:tr>
      <w:tr w:rsidR="005A72CD" w:rsidRPr="00DD06C1" w:rsidTr="007A7E82">
        <w:trPr>
          <w:trHeight w:val="260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275" w:type="dxa"/>
            <w:gridSpan w:val="7"/>
            <w:vMerge/>
            <w:shd w:val="clear" w:color="auto" w:fill="auto"/>
          </w:tcPr>
          <w:p w:rsidR="005A72CD" w:rsidRPr="008217F6" w:rsidRDefault="005A72CD" w:rsidP="00FC3BA5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5A72CD" w:rsidRPr="00DD06C1" w:rsidTr="00027B02">
        <w:trPr>
          <w:trHeight w:val="373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763" w:type="dxa"/>
            <w:gridSpan w:val="4"/>
            <w:shd w:val="clear" w:color="auto" w:fill="auto"/>
          </w:tcPr>
          <w:p w:rsidR="005A72CD" w:rsidRPr="008217F6" w:rsidRDefault="005A72CD" w:rsidP="00FC3BA5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5A72CD" w:rsidRPr="00DD06C1" w:rsidTr="007A7E82">
        <w:trPr>
          <w:trHeight w:val="856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72CD" w:rsidRPr="008217F6" w:rsidRDefault="005A72CD" w:rsidP="00FC3BA5">
            <w:pPr>
              <w:spacing w:line="240" w:lineRule="auto"/>
              <w:rPr>
                <w:rFonts w:eastAsia="Calibri"/>
                <w:b/>
                <w:caps/>
                <w:spacing w:val="40"/>
                <w:sz w:val="20"/>
                <w:szCs w:val="20"/>
              </w:rPr>
            </w:pPr>
            <w:r w:rsidRPr="008217F6">
              <w:rPr>
                <w:rFonts w:eastAsia="Calibri"/>
                <w:b/>
                <w:caps/>
                <w:spacing w:val="40"/>
                <w:sz w:val="20"/>
                <w:szCs w:val="20"/>
              </w:rPr>
              <w:t xml:space="preserve">Том </w:t>
            </w:r>
            <w:r w:rsidRPr="008217F6">
              <w:rPr>
                <w:rFonts w:eastAsia="Calibri"/>
                <w:b/>
                <w:caps/>
                <w:spacing w:val="40"/>
                <w:sz w:val="20"/>
                <w:szCs w:val="20"/>
                <w:lang w:val="en-US"/>
              </w:rPr>
              <w:t>I</w:t>
            </w:r>
            <w:r w:rsidRPr="008217F6">
              <w:rPr>
                <w:rFonts w:eastAsia="Calibri"/>
                <w:b/>
                <w:caps/>
                <w:spacing w:val="40"/>
                <w:sz w:val="20"/>
                <w:szCs w:val="20"/>
              </w:rPr>
              <w:t>:</w:t>
            </w:r>
          </w:p>
          <w:p w:rsidR="005A72CD" w:rsidRPr="008217F6" w:rsidRDefault="005A72CD" w:rsidP="00FC3BA5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A72CD" w:rsidRPr="00DD06C1" w:rsidRDefault="005A72CD" w:rsidP="00FC3BA5">
            <w:pPr>
              <w:spacing w:line="312" w:lineRule="auto"/>
              <w:jc w:val="left"/>
              <w:rPr>
                <w:rFonts w:eastAsia="Calibri"/>
                <w:caps/>
                <w:color w:val="FF0000"/>
                <w:spacing w:val="40"/>
                <w:sz w:val="20"/>
                <w:szCs w:val="20"/>
              </w:rPr>
            </w:pPr>
          </w:p>
        </w:tc>
        <w:tc>
          <w:tcPr>
            <w:tcW w:w="8763" w:type="dxa"/>
            <w:gridSpan w:val="4"/>
            <w:shd w:val="clear" w:color="auto" w:fill="auto"/>
          </w:tcPr>
          <w:p w:rsidR="005A72CD" w:rsidRPr="008217F6" w:rsidRDefault="0066310B" w:rsidP="0066310B">
            <w:pPr>
              <w:spacing w:line="312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aps/>
                <w:spacing w:val="40"/>
                <w:sz w:val="20"/>
                <w:szCs w:val="20"/>
              </w:rPr>
              <w:t>положения о территориальном планировании</w:t>
            </w:r>
          </w:p>
        </w:tc>
      </w:tr>
      <w:tr w:rsidR="005A72CD" w:rsidRPr="00DD06C1" w:rsidTr="007A7E82">
        <w:trPr>
          <w:trHeight w:val="124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0275" w:type="dxa"/>
            <w:gridSpan w:val="7"/>
            <w:shd w:val="clear" w:color="auto" w:fill="auto"/>
          </w:tcPr>
          <w:p w:rsidR="005A72CD" w:rsidRPr="008217F6" w:rsidRDefault="005A72CD" w:rsidP="007A7E82">
            <w:pPr>
              <w:spacing w:line="240" w:lineRule="auto"/>
              <w:ind w:left="-817"/>
              <w:jc w:val="center"/>
              <w:rPr>
                <w:rFonts w:eastAsia="Calibri"/>
                <w:sz w:val="20"/>
                <w:szCs w:val="20"/>
              </w:rPr>
            </w:pPr>
            <w:r w:rsidRPr="008217F6">
              <w:rPr>
                <w:rFonts w:eastAsia="Calibri"/>
                <w:b/>
                <w:sz w:val="20"/>
                <w:szCs w:val="20"/>
              </w:rPr>
              <w:t>201</w:t>
            </w:r>
            <w:r w:rsidR="006D4256" w:rsidRPr="008217F6">
              <w:rPr>
                <w:rFonts w:eastAsia="Calibri"/>
                <w:b/>
                <w:sz w:val="20"/>
                <w:szCs w:val="20"/>
              </w:rPr>
              <w:t>4</w:t>
            </w:r>
            <w:r w:rsidRPr="008217F6">
              <w:rPr>
                <w:rFonts w:eastAsia="Calibri"/>
                <w:b/>
                <w:sz w:val="20"/>
                <w:szCs w:val="20"/>
              </w:rPr>
              <w:t xml:space="preserve"> год</w:t>
            </w:r>
          </w:p>
        </w:tc>
      </w:tr>
    </w:tbl>
    <w:p w:rsidR="005F394E" w:rsidRPr="00DD06C1" w:rsidRDefault="005F394E" w:rsidP="00FC3BA5">
      <w:pPr>
        <w:spacing w:line="240" w:lineRule="auto"/>
        <w:jc w:val="left"/>
        <w:rPr>
          <w:rFonts w:eastAsia="Calibri"/>
          <w:color w:val="FF0000"/>
          <w:sz w:val="20"/>
          <w:szCs w:val="20"/>
        </w:rPr>
        <w:sectPr w:rsidR="005F394E" w:rsidRPr="00DD06C1" w:rsidSect="00321B4C">
          <w:headerReference w:type="default" r:id="rId10"/>
          <w:footerReference w:type="default" r:id="rId11"/>
          <w:pgSz w:w="11906" w:h="16838"/>
          <w:pgMar w:top="1418" w:right="709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808" w:type="dxa"/>
        <w:tblLayout w:type="fixed"/>
        <w:tblLook w:val="04A0"/>
      </w:tblPr>
      <w:tblGrid>
        <w:gridCol w:w="817"/>
        <w:gridCol w:w="9991"/>
      </w:tblGrid>
      <w:tr w:rsidR="005A72CD" w:rsidRPr="00DD06C1" w:rsidTr="00FC3BA5">
        <w:trPr>
          <w:trHeight w:val="1481"/>
        </w:trPr>
        <w:tc>
          <w:tcPr>
            <w:tcW w:w="817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991" w:type="dxa"/>
            <w:shd w:val="clear" w:color="auto" w:fill="auto"/>
          </w:tcPr>
          <w:p w:rsidR="005A72CD" w:rsidRPr="00DD06C1" w:rsidRDefault="005A72CD" w:rsidP="00FC3BA5">
            <w:pPr>
              <w:spacing w:line="240" w:lineRule="auto"/>
              <w:jc w:val="left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</w:tbl>
    <w:p w:rsidR="00027B02" w:rsidRDefault="00027B02" w:rsidP="00027B02">
      <w:pPr>
        <w:jc w:val="center"/>
        <w:rPr>
          <w:b/>
          <w:sz w:val="32"/>
          <w:szCs w:val="32"/>
        </w:rPr>
      </w:pPr>
      <w:r w:rsidRPr="008217F6">
        <w:rPr>
          <w:b/>
          <w:sz w:val="32"/>
          <w:szCs w:val="32"/>
        </w:rPr>
        <w:t>ГЕНЕРАЛЬНЫЙ ПЛАН</w:t>
      </w:r>
    </w:p>
    <w:p w:rsidR="00027B02" w:rsidRPr="008217F6" w:rsidRDefault="00027B02" w:rsidP="00027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27B02" w:rsidRPr="008217F6" w:rsidRDefault="00027B02" w:rsidP="00027B02">
      <w:pPr>
        <w:jc w:val="center"/>
        <w:rPr>
          <w:b/>
          <w:sz w:val="32"/>
          <w:szCs w:val="32"/>
        </w:rPr>
      </w:pPr>
      <w:r w:rsidRPr="008217F6">
        <w:rPr>
          <w:b/>
          <w:sz w:val="32"/>
          <w:szCs w:val="32"/>
        </w:rPr>
        <w:t>СЕЛЬСКОГО ПОСЕЛЕНИЯ «СЛУДКА»</w:t>
      </w:r>
    </w:p>
    <w:p w:rsidR="00027B02" w:rsidRDefault="00027B02" w:rsidP="00027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27B02" w:rsidRPr="008217F6" w:rsidRDefault="00027B02" w:rsidP="00027B02">
      <w:pPr>
        <w:jc w:val="center"/>
        <w:rPr>
          <w:b/>
          <w:sz w:val="32"/>
          <w:szCs w:val="32"/>
        </w:rPr>
      </w:pPr>
      <w:r w:rsidRPr="008217F6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«СЫКТЫВДИНСКИЙ»</w:t>
      </w:r>
    </w:p>
    <w:p w:rsidR="00027B02" w:rsidRPr="008217F6" w:rsidRDefault="00027B02" w:rsidP="00027B02">
      <w:pPr>
        <w:jc w:val="center"/>
        <w:rPr>
          <w:b/>
          <w:sz w:val="32"/>
          <w:szCs w:val="32"/>
        </w:rPr>
      </w:pPr>
      <w:r w:rsidRPr="008217F6">
        <w:rPr>
          <w:b/>
          <w:sz w:val="32"/>
          <w:szCs w:val="32"/>
        </w:rPr>
        <w:t>РЕСПУБЛИКИ КОМИ</w:t>
      </w:r>
    </w:p>
    <w:p w:rsidR="00322D7F" w:rsidRPr="00DD06C1" w:rsidRDefault="00322D7F" w:rsidP="006A7D39">
      <w:pPr>
        <w:rPr>
          <w:color w:val="FF0000"/>
        </w:rPr>
      </w:pPr>
    </w:p>
    <w:p w:rsidR="0000268D" w:rsidRPr="00DD06C1" w:rsidRDefault="0000268D" w:rsidP="006A7D39">
      <w:pPr>
        <w:rPr>
          <w:color w:val="FF0000"/>
        </w:rPr>
      </w:pPr>
    </w:p>
    <w:p w:rsidR="00322D7F" w:rsidRPr="00DD06C1" w:rsidRDefault="00322D7F" w:rsidP="006A7D39">
      <w:pPr>
        <w:rPr>
          <w:color w:val="FF0000"/>
        </w:rPr>
      </w:pPr>
    </w:p>
    <w:p w:rsidR="007E1550" w:rsidRPr="00287A4A" w:rsidRDefault="007E1550" w:rsidP="007E1550">
      <w:pPr>
        <w:jc w:val="center"/>
        <w:rPr>
          <w:sz w:val="36"/>
          <w:szCs w:val="36"/>
        </w:rPr>
      </w:pPr>
      <w:r w:rsidRPr="00287A4A">
        <w:rPr>
          <w:sz w:val="36"/>
          <w:szCs w:val="36"/>
        </w:rPr>
        <w:t xml:space="preserve">Том </w:t>
      </w:r>
      <w:r w:rsidRPr="00287A4A">
        <w:rPr>
          <w:sz w:val="36"/>
          <w:szCs w:val="36"/>
          <w:lang w:val="en-US"/>
        </w:rPr>
        <w:t>I</w:t>
      </w:r>
    </w:p>
    <w:p w:rsidR="008A5828" w:rsidRPr="00287A4A" w:rsidRDefault="0066310B" w:rsidP="0000268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322D7F" w:rsidRPr="00287A4A" w:rsidRDefault="00322D7F" w:rsidP="006A7D39">
      <w:pPr>
        <w:jc w:val="center"/>
      </w:pPr>
    </w:p>
    <w:p w:rsidR="007E1550" w:rsidRPr="00287A4A" w:rsidRDefault="007E1550" w:rsidP="006A7D39">
      <w:pPr>
        <w:jc w:val="center"/>
      </w:pPr>
    </w:p>
    <w:p w:rsidR="00CB504E" w:rsidRPr="00287A4A" w:rsidRDefault="00CB504E" w:rsidP="006A7D39">
      <w:pPr>
        <w:jc w:val="center"/>
      </w:pPr>
    </w:p>
    <w:p w:rsidR="007E1550" w:rsidRPr="00287A4A" w:rsidRDefault="007E1550" w:rsidP="006A7D39">
      <w:pPr>
        <w:jc w:val="center"/>
      </w:pPr>
    </w:p>
    <w:p w:rsidR="006A7D39" w:rsidRPr="00287A4A" w:rsidRDefault="006A7D39" w:rsidP="006A7D39"/>
    <w:p w:rsidR="00322D7F" w:rsidRPr="00287A4A" w:rsidRDefault="00322D7F" w:rsidP="006A7D39"/>
    <w:p w:rsidR="001E018D" w:rsidRPr="00287A4A" w:rsidRDefault="00322D7F" w:rsidP="00E02BB5">
      <w:pPr>
        <w:jc w:val="left"/>
      </w:pPr>
      <w:r w:rsidRPr="00287A4A">
        <w:rPr>
          <w:b/>
        </w:rPr>
        <w:t xml:space="preserve">Заказчик: </w:t>
      </w:r>
      <w:r w:rsidR="00B12AFD" w:rsidRPr="00287A4A">
        <w:t xml:space="preserve">Администрация </w:t>
      </w:r>
      <w:r w:rsidR="00477B82" w:rsidRPr="00287A4A">
        <w:t>сельского поселения</w:t>
      </w:r>
      <w:r w:rsidR="00B12AFD" w:rsidRPr="00287A4A">
        <w:t xml:space="preserve"> «Слудка»</w:t>
      </w:r>
    </w:p>
    <w:p w:rsidR="00322D7F" w:rsidRPr="00287A4A" w:rsidRDefault="00322D7F" w:rsidP="007E1550">
      <w:pPr>
        <w:jc w:val="left"/>
      </w:pPr>
      <w:r w:rsidRPr="00287A4A">
        <w:rPr>
          <w:b/>
        </w:rPr>
        <w:t xml:space="preserve">Договор: </w:t>
      </w:r>
      <w:r w:rsidR="00617A86" w:rsidRPr="00287A4A">
        <w:t xml:space="preserve">№ </w:t>
      </w:r>
      <w:r w:rsidR="00B83978" w:rsidRPr="00287A4A">
        <w:t>0107300005613000001-0179097-01 о</w:t>
      </w:r>
      <w:r w:rsidR="00617A86" w:rsidRPr="00287A4A">
        <w:t xml:space="preserve">т </w:t>
      </w:r>
      <w:r w:rsidR="00B83978" w:rsidRPr="00287A4A">
        <w:t>1</w:t>
      </w:r>
      <w:r w:rsidR="00617A86" w:rsidRPr="00287A4A">
        <w:t>0</w:t>
      </w:r>
      <w:r w:rsidR="00477B82" w:rsidRPr="00287A4A">
        <w:t xml:space="preserve"> </w:t>
      </w:r>
      <w:r w:rsidR="00B83978" w:rsidRPr="00287A4A">
        <w:t>февраля</w:t>
      </w:r>
      <w:r w:rsidR="00477B82" w:rsidRPr="00287A4A">
        <w:t xml:space="preserve"> 201</w:t>
      </w:r>
      <w:r w:rsidR="00B83978" w:rsidRPr="00287A4A">
        <w:t>4</w:t>
      </w:r>
      <w:r w:rsidR="00477B82" w:rsidRPr="00287A4A">
        <w:t xml:space="preserve"> г.</w:t>
      </w:r>
    </w:p>
    <w:p w:rsidR="00322D7F" w:rsidRPr="00287A4A" w:rsidRDefault="00322D7F" w:rsidP="007E1550">
      <w:pPr>
        <w:jc w:val="left"/>
      </w:pPr>
      <w:r w:rsidRPr="00287A4A">
        <w:rPr>
          <w:b/>
        </w:rPr>
        <w:t>Исполнитель:</w:t>
      </w:r>
      <w:r w:rsidR="00477B82" w:rsidRPr="00287A4A">
        <w:t xml:space="preserve"> </w:t>
      </w:r>
      <w:r w:rsidR="00027B02">
        <w:t>ЗА</w:t>
      </w:r>
      <w:r w:rsidR="00477B82" w:rsidRPr="00287A4A">
        <w:t xml:space="preserve">О </w:t>
      </w:r>
      <w:r w:rsidRPr="00287A4A">
        <w:t>«</w:t>
      </w:r>
      <w:r w:rsidR="00B12AFD" w:rsidRPr="00287A4A">
        <w:t>Спецуниверсалкомплект</w:t>
      </w:r>
      <w:r w:rsidRPr="00287A4A">
        <w:t>»</w:t>
      </w:r>
    </w:p>
    <w:p w:rsidR="00322D7F" w:rsidRPr="00287A4A" w:rsidRDefault="00322D7F" w:rsidP="006A7D39"/>
    <w:p w:rsidR="006A7D39" w:rsidRPr="00287A4A" w:rsidRDefault="006A7D39" w:rsidP="006A7D39">
      <w:pPr>
        <w:jc w:val="center"/>
      </w:pPr>
    </w:p>
    <w:p w:rsidR="007C2E4B" w:rsidRPr="00287A4A" w:rsidRDefault="007C2E4B" w:rsidP="006A7D39">
      <w:pPr>
        <w:jc w:val="center"/>
      </w:pPr>
    </w:p>
    <w:p w:rsidR="00322D7F" w:rsidRDefault="00322D7F" w:rsidP="006A7D39">
      <w:pPr>
        <w:jc w:val="center"/>
      </w:pPr>
    </w:p>
    <w:p w:rsidR="008D19B9" w:rsidRPr="00287A4A" w:rsidRDefault="008D19B9" w:rsidP="006A7D39">
      <w:pPr>
        <w:jc w:val="center"/>
      </w:pPr>
    </w:p>
    <w:p w:rsidR="00E02BB5" w:rsidRPr="00287A4A" w:rsidRDefault="00E02BB5" w:rsidP="0023003E">
      <w:pPr>
        <w:jc w:val="center"/>
      </w:pPr>
    </w:p>
    <w:p w:rsidR="008D19B9" w:rsidRPr="00287A4A" w:rsidRDefault="00E02BB5" w:rsidP="0023003E">
      <w:pPr>
        <w:jc w:val="center"/>
      </w:pPr>
      <w:r w:rsidRPr="00287A4A">
        <w:t>г. Нижний Новгород - 201</w:t>
      </w:r>
      <w:r w:rsidR="00B12AFD" w:rsidRPr="00287A4A">
        <w:t>4</w:t>
      </w:r>
      <w:r w:rsidR="00322D7F" w:rsidRPr="00287A4A">
        <w:t xml:space="preserve"> г.</w:t>
      </w:r>
    </w:p>
    <w:p w:rsidR="006F0216" w:rsidRPr="00287A4A" w:rsidRDefault="006F0216" w:rsidP="006F0216">
      <w:pPr>
        <w:ind w:right="282"/>
        <w:jc w:val="center"/>
        <w:rPr>
          <w:b/>
        </w:rPr>
      </w:pPr>
      <w:r w:rsidRPr="00287A4A">
        <w:rPr>
          <w:b/>
        </w:rPr>
        <w:lastRenderedPageBreak/>
        <w:t xml:space="preserve">Список исполнителей – участников подготовки проекта генерального плана </w:t>
      </w:r>
    </w:p>
    <w:p w:rsidR="006F0216" w:rsidRPr="00287A4A" w:rsidRDefault="006F0216" w:rsidP="006F0216">
      <w:pPr>
        <w:ind w:right="282"/>
        <w:jc w:val="center"/>
        <w:rPr>
          <w:b/>
        </w:rPr>
      </w:pPr>
      <w:r w:rsidRPr="00287A4A">
        <w:rPr>
          <w:b/>
        </w:rPr>
        <w:t>сельского поселения «Слудка»</w:t>
      </w:r>
    </w:p>
    <w:p w:rsidR="006F0216" w:rsidRDefault="006F0216" w:rsidP="006F0216">
      <w:pPr>
        <w:ind w:right="282"/>
        <w:jc w:val="center"/>
        <w:rPr>
          <w:b/>
        </w:rPr>
      </w:pPr>
      <w:r>
        <w:rPr>
          <w:b/>
        </w:rPr>
        <w:t>муниципального образования</w:t>
      </w:r>
      <w:r w:rsidRPr="00287A4A">
        <w:rPr>
          <w:b/>
        </w:rPr>
        <w:t xml:space="preserve"> муниципального района</w:t>
      </w:r>
      <w:r>
        <w:rPr>
          <w:b/>
        </w:rPr>
        <w:t xml:space="preserve"> «Сыктывдинский»</w:t>
      </w:r>
    </w:p>
    <w:p w:rsidR="006F0216" w:rsidRDefault="006F0216" w:rsidP="006F0216">
      <w:pPr>
        <w:ind w:right="282"/>
        <w:jc w:val="center"/>
        <w:rPr>
          <w:b/>
        </w:rPr>
      </w:pPr>
      <w:r w:rsidRPr="00287A4A">
        <w:rPr>
          <w:b/>
        </w:rPr>
        <w:t>Республики Коми</w:t>
      </w:r>
    </w:p>
    <w:p w:rsidR="006F0216" w:rsidRDefault="006F0216" w:rsidP="006F0216">
      <w:pPr>
        <w:ind w:right="282"/>
        <w:jc w:val="center"/>
        <w:rPr>
          <w:b/>
        </w:rPr>
      </w:pPr>
    </w:p>
    <w:p w:rsidR="006F0216" w:rsidRPr="00DD06C1" w:rsidRDefault="006F0216" w:rsidP="006F0216">
      <w:pPr>
        <w:ind w:right="282"/>
        <w:rPr>
          <w:b/>
          <w:color w:val="FF0000"/>
        </w:rPr>
      </w:pPr>
    </w:p>
    <w:tbl>
      <w:tblPr>
        <w:tblW w:w="0" w:type="auto"/>
        <w:jc w:val="center"/>
        <w:tblInd w:w="392" w:type="dxa"/>
        <w:tblLook w:val="0000"/>
      </w:tblPr>
      <w:tblGrid>
        <w:gridCol w:w="5450"/>
        <w:gridCol w:w="3747"/>
      </w:tblGrid>
      <w:tr w:rsidR="006F0216" w:rsidRPr="002975DD" w:rsidTr="006F0216">
        <w:trPr>
          <w:cantSplit/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left"/>
              <w:rPr>
                <w:rFonts w:ascii="Times New Roman" w:hAnsi="Times New Roman"/>
                <w:szCs w:val="24"/>
              </w:rPr>
            </w:pPr>
            <w:r w:rsidRPr="002975DD">
              <w:rPr>
                <w:rFonts w:ascii="Times New Roman" w:hAnsi="Times New Roman"/>
                <w:szCs w:val="24"/>
              </w:rPr>
              <w:t xml:space="preserve">Генеральный директор </w:t>
            </w:r>
          </w:p>
        </w:tc>
        <w:tc>
          <w:tcPr>
            <w:tcW w:w="3747" w:type="dxa"/>
          </w:tcPr>
          <w:p w:rsidR="006F0216" w:rsidRPr="002975DD" w:rsidRDefault="006F0216" w:rsidP="006E4FE3">
            <w:pPr>
              <w:pStyle w:val="a5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2975DD">
              <w:rPr>
                <w:rFonts w:ascii="Times New Roman" w:hAnsi="Times New Roman"/>
                <w:szCs w:val="24"/>
              </w:rPr>
              <w:t xml:space="preserve">Пивоваров </w:t>
            </w:r>
            <w:r>
              <w:rPr>
                <w:rFonts w:ascii="Times New Roman" w:hAnsi="Times New Roman"/>
                <w:szCs w:val="24"/>
              </w:rPr>
              <w:t>А.</w:t>
            </w:r>
            <w:r w:rsidR="006E4FE3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F0216" w:rsidRPr="002975DD" w:rsidTr="006F0216">
        <w:trPr>
          <w:cantSplit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b/>
                <w:szCs w:val="24"/>
              </w:rPr>
            </w:pPr>
            <w:r w:rsidRPr="002975DD">
              <w:rPr>
                <w:rFonts w:ascii="Times New Roman" w:hAnsi="Times New Roman"/>
                <w:b/>
                <w:szCs w:val="24"/>
              </w:rPr>
              <w:t>Архитектурно-планировочная часть</w:t>
            </w:r>
            <w:r>
              <w:rPr>
                <w:rFonts w:ascii="Times New Roman" w:hAnsi="Times New Roman"/>
                <w:b/>
                <w:szCs w:val="24"/>
              </w:rPr>
              <w:t xml:space="preserve"> проекта</w:t>
            </w:r>
            <w:r w:rsidRPr="002975DD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291B44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Главный инженер проекта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="00EF689E">
              <w:rPr>
                <w:rFonts w:ascii="Times New Roman" w:hAnsi="Times New Roman"/>
                <w:bCs/>
                <w:sz w:val="22"/>
              </w:rPr>
              <w:t>Рыжов С.А.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Ведущий архитектор </w:t>
            </w:r>
          </w:p>
        </w:tc>
        <w:tc>
          <w:tcPr>
            <w:tcW w:w="3747" w:type="dxa"/>
          </w:tcPr>
          <w:p w:rsidR="006F0216" w:rsidRPr="002975DD" w:rsidRDefault="006F0216" w:rsidP="00EF689E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="00EF689E">
              <w:rPr>
                <w:rFonts w:ascii="Times New Roman" w:hAnsi="Times New Roman"/>
                <w:bCs/>
                <w:sz w:val="22"/>
              </w:rPr>
              <w:t>Петрова Н.С.</w:t>
            </w:r>
          </w:p>
        </w:tc>
      </w:tr>
      <w:tr w:rsidR="006F0216" w:rsidRPr="002975DD" w:rsidTr="006F0216">
        <w:trPr>
          <w:cantSplit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Экономическая</w:t>
            </w:r>
            <w:r w:rsidRPr="002975DD">
              <w:rPr>
                <w:rFonts w:ascii="Times New Roman" w:hAnsi="Times New Roman"/>
                <w:b/>
                <w:szCs w:val="24"/>
              </w:rPr>
              <w:t xml:space="preserve"> часть</w:t>
            </w:r>
            <w:r>
              <w:rPr>
                <w:rFonts w:ascii="Times New Roman" w:hAnsi="Times New Roman"/>
                <w:b/>
                <w:szCs w:val="24"/>
              </w:rPr>
              <w:t xml:space="preserve"> проекта</w:t>
            </w:r>
            <w:r w:rsidRPr="002975DD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6F0216" w:rsidRPr="002975DD" w:rsidTr="006F0216">
        <w:trPr>
          <w:cantSplit/>
          <w:trHeight w:val="79"/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Инженер</w:t>
            </w:r>
          </w:p>
        </w:tc>
        <w:tc>
          <w:tcPr>
            <w:tcW w:w="3747" w:type="dxa"/>
          </w:tcPr>
          <w:p w:rsidR="006F0216" w:rsidRPr="002975DD" w:rsidRDefault="006F0216" w:rsidP="002D32C3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- Пушкин А.</w:t>
            </w:r>
            <w:r w:rsidR="002D32C3">
              <w:rPr>
                <w:rFonts w:ascii="Times New Roman" w:hAnsi="Times New Roman"/>
                <w:bCs/>
                <w:sz w:val="22"/>
              </w:rPr>
              <w:t>В</w:t>
            </w:r>
            <w:r>
              <w:rPr>
                <w:rFonts w:ascii="Times New Roman" w:hAnsi="Times New Roman"/>
                <w:bCs/>
                <w:sz w:val="22"/>
              </w:rPr>
              <w:t>.</w:t>
            </w:r>
          </w:p>
        </w:tc>
      </w:tr>
      <w:tr w:rsidR="006F0216" w:rsidRPr="002975DD" w:rsidTr="006F0216">
        <w:trPr>
          <w:cantSplit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b/>
                <w:szCs w:val="24"/>
              </w:rPr>
            </w:pPr>
            <w:r w:rsidRPr="002975DD">
              <w:rPr>
                <w:rFonts w:ascii="Times New Roman" w:hAnsi="Times New Roman"/>
                <w:b/>
                <w:szCs w:val="24"/>
              </w:rPr>
              <w:t>Улично-дорожная сеть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75DD">
              <w:rPr>
                <w:rFonts w:ascii="Times New Roman" w:hAnsi="Times New Roman"/>
                <w:b/>
                <w:szCs w:val="24"/>
              </w:rPr>
              <w:t>и транспорт: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Ведущий инженер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- Корнилов С.Е.</w:t>
            </w:r>
          </w:p>
        </w:tc>
      </w:tr>
      <w:tr w:rsidR="006F0216" w:rsidRPr="002975DD" w:rsidTr="006F0216">
        <w:trPr>
          <w:cantSplit/>
          <w:trHeight w:val="291"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b/>
                <w:szCs w:val="24"/>
              </w:rPr>
            </w:pPr>
            <w:r w:rsidRPr="002975DD">
              <w:rPr>
                <w:rFonts w:ascii="Times New Roman" w:hAnsi="Times New Roman"/>
                <w:b/>
                <w:szCs w:val="24"/>
              </w:rPr>
              <w:t>Инженерное  оборудование:</w:t>
            </w:r>
          </w:p>
        </w:tc>
      </w:tr>
      <w:tr w:rsidR="006F0216" w:rsidRPr="002975DD" w:rsidTr="006F0216">
        <w:trPr>
          <w:trHeight w:val="70"/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Руководитель отдела инженерного обеспечения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</w:rPr>
              <w:t>Петрова Н.С.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Ведущий инженер (ВК)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</w:rPr>
              <w:t>Петрова Т.В.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Ведущий инженер (Эл.)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- Ермолаев В.</w:t>
            </w:r>
            <w:r>
              <w:rPr>
                <w:rFonts w:ascii="Times New Roman" w:hAnsi="Times New Roman"/>
                <w:bCs/>
                <w:sz w:val="22"/>
              </w:rPr>
              <w:t>С</w:t>
            </w:r>
            <w:r w:rsidRPr="002975DD">
              <w:rPr>
                <w:rFonts w:ascii="Times New Roman" w:hAnsi="Times New Roman"/>
                <w:bCs/>
                <w:sz w:val="22"/>
              </w:rPr>
              <w:t>.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Ведущий инженер (ТГ)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</w:rPr>
              <w:t>Комаров П.М.</w:t>
            </w:r>
          </w:p>
        </w:tc>
      </w:tr>
      <w:tr w:rsidR="006F0216" w:rsidRPr="002975DD" w:rsidTr="006F0216">
        <w:trPr>
          <w:cantSplit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firstLine="9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</w:t>
            </w:r>
            <w:r w:rsidRPr="002975DD">
              <w:rPr>
                <w:rFonts w:ascii="Times New Roman" w:hAnsi="Times New Roman"/>
                <w:b/>
                <w:szCs w:val="24"/>
              </w:rPr>
              <w:t xml:space="preserve">ероприятия по предупреждению риска возникновения </w:t>
            </w:r>
            <w:r>
              <w:rPr>
                <w:rFonts w:ascii="Times New Roman" w:hAnsi="Times New Roman"/>
                <w:b/>
                <w:szCs w:val="24"/>
              </w:rPr>
              <w:t>чрезвычайных ситу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>ций природного и техногенного характера</w:t>
            </w:r>
          </w:p>
        </w:tc>
      </w:tr>
      <w:tr w:rsidR="006F0216" w:rsidRPr="002975DD" w:rsidTr="006F0216">
        <w:trPr>
          <w:trHeight w:val="70"/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Главный специалист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Воробьев </w:t>
            </w:r>
            <w:r>
              <w:rPr>
                <w:rFonts w:ascii="Times New Roman" w:hAnsi="Times New Roman"/>
                <w:bCs/>
                <w:sz w:val="22"/>
              </w:rPr>
              <w:t>А.С.</w:t>
            </w:r>
          </w:p>
        </w:tc>
      </w:tr>
      <w:tr w:rsidR="006F0216" w:rsidRPr="002975DD" w:rsidTr="006F0216">
        <w:trPr>
          <w:cantSplit/>
          <w:trHeight w:val="126"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b/>
                <w:szCs w:val="24"/>
              </w:rPr>
            </w:pPr>
            <w:r w:rsidRPr="002975DD">
              <w:rPr>
                <w:rFonts w:ascii="Times New Roman" w:hAnsi="Times New Roman"/>
                <w:b/>
                <w:szCs w:val="24"/>
              </w:rPr>
              <w:t>Охрана  окружающей  среды: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Инженер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- Деми</w:t>
            </w:r>
            <w:r>
              <w:rPr>
                <w:rFonts w:ascii="Times New Roman" w:hAnsi="Times New Roman"/>
                <w:bCs/>
                <w:sz w:val="22"/>
              </w:rPr>
              <w:t>н</w:t>
            </w:r>
            <w:r w:rsidRPr="002975DD"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</w:rPr>
              <w:t>О</w:t>
            </w:r>
            <w:r w:rsidRPr="002975DD">
              <w:rPr>
                <w:rFonts w:ascii="Times New Roman" w:hAnsi="Times New Roman"/>
                <w:bCs/>
                <w:sz w:val="22"/>
              </w:rPr>
              <w:t>.С.</w:t>
            </w:r>
          </w:p>
        </w:tc>
      </w:tr>
      <w:tr w:rsidR="006F0216" w:rsidRPr="002975DD" w:rsidTr="006F0216">
        <w:trPr>
          <w:cantSplit/>
          <w:jc w:val="center"/>
        </w:trPr>
        <w:tc>
          <w:tcPr>
            <w:tcW w:w="9197" w:type="dxa"/>
            <w:gridSpan w:val="2"/>
          </w:tcPr>
          <w:p w:rsidR="006F0216" w:rsidRPr="002975DD" w:rsidRDefault="006F0216" w:rsidP="006F0216">
            <w:pPr>
              <w:pStyle w:val="a5"/>
              <w:ind w:hanging="534"/>
              <w:rPr>
                <w:rFonts w:ascii="Times New Roman" w:hAnsi="Times New Roman"/>
                <w:b/>
                <w:szCs w:val="24"/>
              </w:rPr>
            </w:pPr>
            <w:r w:rsidRPr="002975DD">
              <w:rPr>
                <w:rFonts w:ascii="Times New Roman" w:hAnsi="Times New Roman"/>
                <w:b/>
                <w:szCs w:val="24"/>
              </w:rPr>
              <w:t>В оформлении  принимали  участие: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Инженер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</w:rPr>
              <w:t>Карташова Н.А.</w:t>
            </w:r>
          </w:p>
        </w:tc>
      </w:tr>
      <w:tr w:rsidR="006F0216" w:rsidRPr="002975DD" w:rsidTr="006F0216">
        <w:trPr>
          <w:jc w:val="center"/>
        </w:trPr>
        <w:tc>
          <w:tcPr>
            <w:tcW w:w="5450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>Компьютерный набор</w:t>
            </w:r>
          </w:p>
        </w:tc>
        <w:tc>
          <w:tcPr>
            <w:tcW w:w="3747" w:type="dxa"/>
          </w:tcPr>
          <w:p w:rsidR="006F0216" w:rsidRPr="002975DD" w:rsidRDefault="006F0216" w:rsidP="006F0216">
            <w:pPr>
              <w:pStyle w:val="a5"/>
              <w:jc w:val="both"/>
              <w:rPr>
                <w:rFonts w:ascii="Times New Roman" w:hAnsi="Times New Roman"/>
                <w:bCs/>
                <w:sz w:val="22"/>
              </w:rPr>
            </w:pPr>
            <w:r w:rsidRPr="002975DD">
              <w:rPr>
                <w:rFonts w:ascii="Times New Roman" w:hAnsi="Times New Roman"/>
                <w:bCs/>
                <w:sz w:val="22"/>
              </w:rPr>
              <w:t xml:space="preserve">- </w:t>
            </w:r>
            <w:r>
              <w:rPr>
                <w:rFonts w:ascii="Times New Roman" w:hAnsi="Times New Roman"/>
                <w:bCs/>
                <w:sz w:val="22"/>
              </w:rPr>
              <w:t>Журавлев Р.А.</w:t>
            </w:r>
          </w:p>
        </w:tc>
      </w:tr>
      <w:tr w:rsidR="006F0216" w:rsidRPr="002975DD" w:rsidTr="006F0216">
        <w:trPr>
          <w:trHeight w:val="1314"/>
          <w:jc w:val="center"/>
        </w:trPr>
        <w:tc>
          <w:tcPr>
            <w:tcW w:w="9197" w:type="dxa"/>
            <w:gridSpan w:val="2"/>
            <w:vAlign w:val="bottom"/>
          </w:tcPr>
          <w:p w:rsidR="006F0216" w:rsidRPr="002975DD" w:rsidRDefault="006F0216" w:rsidP="006F0216">
            <w:pPr>
              <w:pStyle w:val="a5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2975DD">
              <w:rPr>
                <w:rFonts w:ascii="Times New Roman" w:hAnsi="Times New Roman"/>
                <w:b/>
                <w:bCs/>
                <w:sz w:val="22"/>
              </w:rPr>
              <w:t>Проект выполнен при активном содействии администрации муниципального образов</w:t>
            </w:r>
            <w:r w:rsidRPr="002975DD">
              <w:rPr>
                <w:rFonts w:ascii="Times New Roman" w:hAnsi="Times New Roman"/>
                <w:b/>
                <w:bCs/>
                <w:sz w:val="22"/>
              </w:rPr>
              <w:t>а</w:t>
            </w:r>
            <w:r w:rsidRPr="002975DD">
              <w:rPr>
                <w:rFonts w:ascii="Times New Roman" w:hAnsi="Times New Roman"/>
                <w:b/>
                <w:bCs/>
                <w:sz w:val="22"/>
              </w:rPr>
              <w:t>ния сельского поселения «Слудка»  - Журавлевой Т.А. и Косолаповой Н.Ю.</w:t>
            </w:r>
          </w:p>
        </w:tc>
      </w:tr>
    </w:tbl>
    <w:p w:rsidR="006F0216" w:rsidRPr="00DD06C1" w:rsidRDefault="006F0216" w:rsidP="006F0216">
      <w:pPr>
        <w:ind w:right="282"/>
      </w:pPr>
    </w:p>
    <w:p w:rsidR="006F0216" w:rsidRPr="002975DD" w:rsidRDefault="006F0216" w:rsidP="006F0216">
      <w:pPr>
        <w:spacing w:after="300" w:line="24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2975DD">
        <w:rPr>
          <w:b/>
        </w:rPr>
        <w:lastRenderedPageBreak/>
        <w:t>Состав проекта: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0"/>
        <w:gridCol w:w="5622"/>
        <w:gridCol w:w="1525"/>
        <w:gridCol w:w="780"/>
        <w:gridCol w:w="1016"/>
      </w:tblGrid>
      <w:tr w:rsidR="006F0216" w:rsidRPr="002975DD" w:rsidTr="0021378A">
        <w:trPr>
          <w:jc w:val="center"/>
        </w:trPr>
        <w:tc>
          <w:tcPr>
            <w:tcW w:w="56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№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п/п</w:t>
            </w:r>
          </w:p>
        </w:tc>
        <w:tc>
          <w:tcPr>
            <w:tcW w:w="5622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Наименование</w:t>
            </w:r>
          </w:p>
        </w:tc>
        <w:tc>
          <w:tcPr>
            <w:tcW w:w="152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Материал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использов</w:t>
            </w:r>
            <w:r w:rsidRPr="002975DD">
              <w:rPr>
                <w:b/>
              </w:rPr>
              <w:t>а</w:t>
            </w:r>
            <w:r w:rsidRPr="002975DD">
              <w:rPr>
                <w:b/>
              </w:rPr>
              <w:t>ния</w:t>
            </w:r>
          </w:p>
        </w:tc>
        <w:tc>
          <w:tcPr>
            <w:tcW w:w="78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Кол-во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экз.</w:t>
            </w:r>
          </w:p>
        </w:tc>
        <w:tc>
          <w:tcPr>
            <w:tcW w:w="1016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Се</w:t>
            </w:r>
            <w:r w:rsidRPr="002975DD">
              <w:rPr>
                <w:b/>
              </w:rPr>
              <w:t>к</w:t>
            </w:r>
            <w:r w:rsidRPr="002975DD">
              <w:rPr>
                <w:b/>
              </w:rPr>
              <w:t>ре</w:t>
            </w:r>
            <w:r w:rsidRPr="002975DD">
              <w:rPr>
                <w:b/>
              </w:rPr>
              <w:t>т</w:t>
            </w:r>
            <w:r>
              <w:rPr>
                <w:b/>
              </w:rPr>
              <w:t>ность</w:t>
            </w:r>
          </w:p>
        </w:tc>
      </w:tr>
      <w:tr w:rsidR="006F0216" w:rsidRPr="002975DD" w:rsidTr="0021378A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1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Пояснительная записка.</w:t>
            </w:r>
          </w:p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Генеральный план</w:t>
            </w:r>
            <w:r>
              <w:rPr>
                <w:bCs/>
                <w:sz w:val="22"/>
              </w:rPr>
              <w:t xml:space="preserve"> муниципального образования сельск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го поселения «Слудка» муниципального образования м</w:t>
            </w:r>
            <w:r>
              <w:rPr>
                <w:bCs/>
                <w:sz w:val="22"/>
              </w:rPr>
              <w:t>у</w:t>
            </w:r>
            <w:r>
              <w:rPr>
                <w:bCs/>
                <w:sz w:val="22"/>
              </w:rPr>
              <w:t>ниципального района «Сыктывдинский» Республики К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ми</w:t>
            </w:r>
            <w:r w:rsidRPr="002975DD">
              <w:rPr>
                <w:bCs/>
                <w:sz w:val="22"/>
              </w:rPr>
              <w:t xml:space="preserve">. </w:t>
            </w:r>
          </w:p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 xml:space="preserve">Положение о </w:t>
            </w:r>
            <w:r>
              <w:rPr>
                <w:bCs/>
                <w:sz w:val="22"/>
              </w:rPr>
              <w:t>территориаль</w:t>
            </w:r>
            <w:r w:rsidRPr="002975DD">
              <w:rPr>
                <w:bCs/>
                <w:sz w:val="22"/>
              </w:rPr>
              <w:t xml:space="preserve">ном планировании. Том </w:t>
            </w:r>
            <w:r w:rsidRPr="002975DD">
              <w:rPr>
                <w:bCs/>
                <w:sz w:val="22"/>
                <w:lang w:val="en-US"/>
              </w:rPr>
              <w:t>I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Переплет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</w:tr>
      <w:tr w:rsidR="006F0216" w:rsidRPr="002975DD" w:rsidTr="0021378A">
        <w:trPr>
          <w:jc w:val="center"/>
        </w:trPr>
        <w:tc>
          <w:tcPr>
            <w:tcW w:w="560" w:type="dxa"/>
            <w:tcBorders>
              <w:bottom w:val="nil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2</w:t>
            </w:r>
          </w:p>
        </w:tc>
        <w:tc>
          <w:tcPr>
            <w:tcW w:w="5622" w:type="dxa"/>
            <w:tcBorders>
              <w:bottom w:val="nil"/>
            </w:tcBorders>
          </w:tcPr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Пояснительная записка.</w:t>
            </w:r>
          </w:p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Материалы по обоснованию </w:t>
            </w:r>
            <w:r w:rsidRPr="002975DD">
              <w:rPr>
                <w:bCs/>
                <w:sz w:val="22"/>
              </w:rPr>
              <w:t>Генеральн</w:t>
            </w:r>
            <w:r>
              <w:rPr>
                <w:bCs/>
                <w:sz w:val="22"/>
              </w:rPr>
              <w:t>ого</w:t>
            </w:r>
            <w:r w:rsidRPr="002975DD">
              <w:rPr>
                <w:bCs/>
                <w:sz w:val="22"/>
              </w:rPr>
              <w:t xml:space="preserve"> план</w:t>
            </w:r>
            <w:r>
              <w:rPr>
                <w:bCs/>
                <w:sz w:val="22"/>
              </w:rPr>
              <w:t>а муниц</w:t>
            </w:r>
            <w:r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пального образования сельского поселения «Слудка» м</w:t>
            </w:r>
            <w:r>
              <w:rPr>
                <w:bCs/>
                <w:sz w:val="22"/>
              </w:rPr>
              <w:t>у</w:t>
            </w:r>
            <w:r>
              <w:rPr>
                <w:bCs/>
                <w:sz w:val="22"/>
              </w:rPr>
              <w:t>ниципального образования муниципального района «Сыктывдинский» Республики Коми</w:t>
            </w:r>
            <w:r w:rsidRPr="002975DD">
              <w:rPr>
                <w:bCs/>
                <w:sz w:val="22"/>
              </w:rPr>
              <w:t xml:space="preserve">. Том </w:t>
            </w:r>
            <w:r w:rsidRPr="002975DD">
              <w:rPr>
                <w:bCs/>
                <w:sz w:val="22"/>
                <w:lang w:val="en-US"/>
              </w:rPr>
              <w:t>II</w:t>
            </w:r>
          </w:p>
        </w:tc>
        <w:tc>
          <w:tcPr>
            <w:tcW w:w="1525" w:type="dxa"/>
            <w:tcBorders>
              <w:bottom w:val="nil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Переплет</w:t>
            </w:r>
          </w:p>
        </w:tc>
        <w:tc>
          <w:tcPr>
            <w:tcW w:w="780" w:type="dxa"/>
            <w:tcBorders>
              <w:bottom w:val="nil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0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</w:tr>
      <w:tr w:rsidR="006F0216" w:rsidRPr="002975DD" w:rsidTr="0021378A">
        <w:trPr>
          <w:trHeight w:val="507"/>
          <w:jc w:val="center"/>
        </w:trPr>
        <w:tc>
          <w:tcPr>
            <w:tcW w:w="560" w:type="dxa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3</w:t>
            </w:r>
          </w:p>
        </w:tc>
        <w:tc>
          <w:tcPr>
            <w:tcW w:w="5622" w:type="dxa"/>
          </w:tcPr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Графические материалы.</w:t>
            </w:r>
          </w:p>
          <w:p w:rsidR="006F0216" w:rsidRPr="002975DD" w:rsidRDefault="006F0216" w:rsidP="006F0216">
            <w:pPr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Демонстрационные чертежи</w:t>
            </w:r>
          </w:p>
        </w:tc>
        <w:tc>
          <w:tcPr>
            <w:tcW w:w="1525" w:type="dxa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Бумага,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компьютерная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</w:rPr>
              <w:t>графика</w:t>
            </w:r>
          </w:p>
        </w:tc>
        <w:tc>
          <w:tcPr>
            <w:tcW w:w="780" w:type="dxa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016" w:type="dxa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</w:p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</w:tr>
    </w:tbl>
    <w:p w:rsidR="006F0216" w:rsidRPr="002975DD" w:rsidRDefault="006F0216" w:rsidP="006F0216">
      <w:pPr>
        <w:spacing w:line="240" w:lineRule="auto"/>
        <w:jc w:val="center"/>
        <w:rPr>
          <w:bCs/>
          <w:sz w:val="22"/>
        </w:rPr>
      </w:pPr>
    </w:p>
    <w:p w:rsidR="006F0216" w:rsidRPr="002975DD" w:rsidRDefault="006F0216" w:rsidP="006F0216">
      <w:pPr>
        <w:spacing w:after="300" w:line="240" w:lineRule="auto"/>
        <w:jc w:val="center"/>
        <w:rPr>
          <w:b/>
        </w:rPr>
      </w:pPr>
      <w:r w:rsidRPr="002975DD">
        <w:rPr>
          <w:b/>
        </w:rPr>
        <w:t>Перечень графических материалов: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5"/>
        <w:gridCol w:w="5175"/>
        <w:gridCol w:w="797"/>
        <w:gridCol w:w="900"/>
        <w:gridCol w:w="1550"/>
        <w:gridCol w:w="694"/>
      </w:tblGrid>
      <w:tr w:rsidR="006F0216" w:rsidRPr="002975DD" w:rsidTr="006F0216">
        <w:trPr>
          <w:tblHeader/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№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п/п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Се</w:t>
            </w:r>
            <w:r w:rsidRPr="002975DD">
              <w:rPr>
                <w:b/>
              </w:rPr>
              <w:t>к</w:t>
            </w:r>
            <w:r>
              <w:rPr>
                <w:b/>
              </w:rPr>
              <w:t>ре</w:t>
            </w:r>
            <w:r>
              <w:rPr>
                <w:b/>
              </w:rPr>
              <w:t>т</w:t>
            </w:r>
            <w:r w:rsidRPr="002975DD">
              <w:rPr>
                <w:b/>
              </w:rPr>
              <w:t>ность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Ма</w:t>
            </w:r>
            <w:r w:rsidRPr="002975DD">
              <w:rPr>
                <w:b/>
              </w:rPr>
              <w:t>с</w:t>
            </w:r>
            <w:r w:rsidRPr="002975DD">
              <w:rPr>
                <w:b/>
              </w:rPr>
              <w:t>штаб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Материал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использов</w:t>
            </w:r>
            <w:r w:rsidRPr="002975DD">
              <w:rPr>
                <w:b/>
              </w:rPr>
              <w:t>а</w:t>
            </w:r>
            <w:r w:rsidRPr="002975DD">
              <w:rPr>
                <w:b/>
              </w:rPr>
              <w:t>ния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Инв.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/>
              </w:rPr>
            </w:pPr>
            <w:r w:rsidRPr="002975DD">
              <w:rPr>
                <w:b/>
              </w:rPr>
              <w:t>№</w:t>
            </w:r>
          </w:p>
        </w:tc>
      </w:tr>
      <w:tr w:rsidR="006F0216" w:rsidRPr="002975DD" w:rsidTr="006F0216">
        <w:trPr>
          <w:trHeight w:val="409"/>
          <w:jc w:val="center"/>
        </w:trPr>
        <w:tc>
          <w:tcPr>
            <w:tcW w:w="9581" w:type="dxa"/>
            <w:gridSpan w:val="6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</w:pPr>
            <w:r w:rsidRPr="002975DD">
              <w:t>Материалы по обоснованию Проекта Генерального плана муниципального образования сельского поселения «Слудка» муниципального образования муниципального района «Сыктывдинский» Республики Коми</w:t>
            </w:r>
          </w:p>
        </w:tc>
      </w:tr>
      <w:tr w:rsidR="006F0216" w:rsidRPr="002975DD" w:rsidTr="006F0216">
        <w:trPr>
          <w:trHeight w:val="847"/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1. Карта современного использования терр</w:t>
            </w:r>
            <w:r w:rsidRPr="002975DD">
              <w:rPr>
                <w:bCs/>
                <w:sz w:val="22"/>
                <w:szCs w:val="22"/>
              </w:rPr>
              <w:t>и</w:t>
            </w:r>
            <w:r w:rsidRPr="002975DD">
              <w:rPr>
                <w:bCs/>
                <w:sz w:val="22"/>
                <w:szCs w:val="22"/>
              </w:rPr>
              <w:t>тории муниципального образования сельского пос</w:t>
            </w:r>
            <w:r w:rsidRPr="002975DD">
              <w:rPr>
                <w:bCs/>
                <w:sz w:val="22"/>
                <w:szCs w:val="22"/>
              </w:rPr>
              <w:t>е</w:t>
            </w:r>
            <w:r w:rsidRPr="002975DD">
              <w:rPr>
                <w:bCs/>
                <w:sz w:val="22"/>
                <w:szCs w:val="22"/>
              </w:rPr>
              <w:t>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25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975DD">
              <w:rPr>
                <w:bCs/>
                <w:sz w:val="20"/>
                <w:szCs w:val="20"/>
              </w:rPr>
              <w:t>Бумага, комп</w:t>
            </w:r>
            <w:r w:rsidRPr="002975DD">
              <w:rPr>
                <w:bCs/>
                <w:sz w:val="20"/>
                <w:szCs w:val="20"/>
              </w:rPr>
              <w:t>ь</w:t>
            </w:r>
            <w:r w:rsidRPr="002975DD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тер</w:t>
            </w:r>
            <w:r w:rsidRPr="002975DD">
              <w:rPr>
                <w:bCs/>
                <w:sz w:val="20"/>
                <w:szCs w:val="20"/>
              </w:rPr>
              <w:t>ная граф</w:t>
            </w:r>
            <w:r w:rsidRPr="002975DD">
              <w:rPr>
                <w:bCs/>
                <w:sz w:val="20"/>
                <w:szCs w:val="20"/>
              </w:rPr>
              <w:t>и</w:t>
            </w:r>
            <w:r w:rsidRPr="002975DD">
              <w:rPr>
                <w:bCs/>
                <w:sz w:val="20"/>
                <w:szCs w:val="20"/>
              </w:rPr>
              <w:t>ка,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75DD">
              <w:rPr>
                <w:bCs/>
                <w:sz w:val="20"/>
                <w:szCs w:val="20"/>
              </w:rPr>
              <w:t>иллюстрация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</w:t>
            </w:r>
            <w:r>
              <w:rPr>
                <w:bCs/>
                <w:sz w:val="22"/>
                <w:szCs w:val="22"/>
              </w:rPr>
              <w:t>.1</w:t>
            </w:r>
            <w:r w:rsidRPr="002975D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Фрагмент К</w:t>
            </w:r>
            <w:r w:rsidRPr="002975DD">
              <w:rPr>
                <w:bCs/>
                <w:sz w:val="22"/>
                <w:szCs w:val="22"/>
              </w:rPr>
              <w:t>арт</w:t>
            </w:r>
            <w:r>
              <w:rPr>
                <w:bCs/>
                <w:sz w:val="22"/>
                <w:szCs w:val="22"/>
              </w:rPr>
              <w:t xml:space="preserve">ы 1. Карта </w:t>
            </w:r>
            <w:r w:rsidRPr="002975DD">
              <w:rPr>
                <w:bCs/>
                <w:sz w:val="22"/>
                <w:szCs w:val="22"/>
              </w:rPr>
              <w:t>современного использования территории муниципального образ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t>вания сельского поселения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3</w:t>
            </w:r>
          </w:p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</w:t>
            </w:r>
            <w:r>
              <w:rPr>
                <w:bCs/>
                <w:sz w:val="22"/>
                <w:szCs w:val="22"/>
              </w:rPr>
              <w:t>.2</w:t>
            </w:r>
            <w:r w:rsidRPr="002975D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Фрагмент К</w:t>
            </w:r>
            <w:r w:rsidRPr="002975DD">
              <w:rPr>
                <w:bCs/>
                <w:sz w:val="22"/>
                <w:szCs w:val="22"/>
              </w:rPr>
              <w:t>арт</w:t>
            </w:r>
            <w:r>
              <w:rPr>
                <w:bCs/>
                <w:sz w:val="22"/>
                <w:szCs w:val="22"/>
              </w:rPr>
              <w:t xml:space="preserve">ы 1. Карта </w:t>
            </w:r>
            <w:r w:rsidRPr="002975DD">
              <w:rPr>
                <w:bCs/>
                <w:sz w:val="22"/>
                <w:szCs w:val="22"/>
              </w:rPr>
              <w:t>современного использования территории муниципального образ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t>вания сельского поселения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</w:t>
            </w:r>
            <w:r>
              <w:rPr>
                <w:bCs/>
                <w:sz w:val="22"/>
                <w:szCs w:val="22"/>
              </w:rPr>
              <w:t>.3</w:t>
            </w:r>
            <w:r w:rsidRPr="002975D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Фрагмент К</w:t>
            </w:r>
            <w:r w:rsidRPr="002975DD">
              <w:rPr>
                <w:bCs/>
                <w:sz w:val="22"/>
                <w:szCs w:val="22"/>
              </w:rPr>
              <w:t>арт</w:t>
            </w:r>
            <w:r>
              <w:rPr>
                <w:bCs/>
                <w:sz w:val="22"/>
                <w:szCs w:val="22"/>
              </w:rPr>
              <w:t xml:space="preserve">ы 1. Карта </w:t>
            </w:r>
            <w:r w:rsidRPr="002975DD">
              <w:rPr>
                <w:bCs/>
                <w:sz w:val="22"/>
                <w:szCs w:val="22"/>
              </w:rPr>
              <w:t>современного использования территории муниципального образ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t>вания сельского поселения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</w:t>
            </w:r>
            <w:r>
              <w:rPr>
                <w:bCs/>
                <w:sz w:val="22"/>
                <w:szCs w:val="22"/>
              </w:rPr>
              <w:t>.4</w:t>
            </w:r>
            <w:r w:rsidRPr="002975D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Фрагмент К</w:t>
            </w:r>
            <w:r w:rsidRPr="002975DD">
              <w:rPr>
                <w:bCs/>
                <w:sz w:val="22"/>
                <w:szCs w:val="22"/>
              </w:rPr>
              <w:t>арт</w:t>
            </w:r>
            <w:r>
              <w:rPr>
                <w:bCs/>
                <w:sz w:val="22"/>
                <w:szCs w:val="22"/>
              </w:rPr>
              <w:t xml:space="preserve">ы 1. Карта </w:t>
            </w:r>
            <w:r w:rsidRPr="002975DD">
              <w:rPr>
                <w:bCs/>
                <w:sz w:val="22"/>
                <w:szCs w:val="22"/>
              </w:rPr>
              <w:t>современного использования территории муниципального образ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t>вания сельского поселения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</w:t>
            </w:r>
            <w:r>
              <w:rPr>
                <w:bCs/>
                <w:sz w:val="22"/>
                <w:szCs w:val="22"/>
              </w:rPr>
              <w:t>.5</w:t>
            </w:r>
            <w:r w:rsidRPr="002975D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Фрагмент К</w:t>
            </w:r>
            <w:r w:rsidRPr="002975DD">
              <w:rPr>
                <w:bCs/>
                <w:sz w:val="22"/>
                <w:szCs w:val="22"/>
              </w:rPr>
              <w:t>арт</w:t>
            </w:r>
            <w:r>
              <w:rPr>
                <w:bCs/>
                <w:sz w:val="22"/>
                <w:szCs w:val="22"/>
              </w:rPr>
              <w:t xml:space="preserve">ы 1. Карта </w:t>
            </w:r>
            <w:r w:rsidRPr="002975DD">
              <w:rPr>
                <w:bCs/>
                <w:sz w:val="22"/>
                <w:szCs w:val="22"/>
              </w:rPr>
              <w:t>современного использования территории муниципального образ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t>вания сельского поселения «Слудка» (опорный план)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 xml:space="preserve">Карта 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 xml:space="preserve">. Карта </w:t>
            </w:r>
            <w:r>
              <w:rPr>
                <w:bCs/>
                <w:sz w:val="22"/>
                <w:szCs w:val="22"/>
              </w:rPr>
              <w:t>территорий подверженных риску во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никновения чрезвычайных ситуаций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9581" w:type="dxa"/>
            <w:gridSpan w:val="6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t>Генеральн</w:t>
            </w:r>
            <w:r>
              <w:t>ый</w:t>
            </w:r>
            <w:r w:rsidRPr="002975DD">
              <w:t xml:space="preserve"> план муниципального образования сельского поселения «Слудка» муниц</w:t>
            </w:r>
            <w:r w:rsidRPr="002975DD">
              <w:t>и</w:t>
            </w:r>
            <w:r w:rsidRPr="002975DD">
              <w:t>пального образования муниципального района «Сыктывдинский» Республики Коми</w:t>
            </w: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 xml:space="preserve">Карта 1. </w:t>
            </w:r>
            <w:r>
              <w:rPr>
                <w:bCs/>
                <w:sz w:val="22"/>
                <w:szCs w:val="22"/>
              </w:rPr>
              <w:t>Сводная карта (основной чертеж)</w:t>
            </w:r>
            <w:r w:rsidRPr="002975DD">
              <w:rPr>
                <w:bCs/>
                <w:sz w:val="22"/>
                <w:szCs w:val="22"/>
              </w:rPr>
              <w:t xml:space="preserve"> террит</w:t>
            </w:r>
            <w:r w:rsidRPr="002975DD">
              <w:rPr>
                <w:bCs/>
                <w:sz w:val="22"/>
                <w:szCs w:val="22"/>
              </w:rPr>
              <w:t>о</w:t>
            </w:r>
            <w:r w:rsidRPr="002975DD">
              <w:rPr>
                <w:bCs/>
                <w:sz w:val="22"/>
                <w:szCs w:val="22"/>
              </w:rPr>
              <w:lastRenderedPageBreak/>
              <w:t>рии муниципального образования сельского посел</w:t>
            </w:r>
            <w:r w:rsidRPr="002975DD">
              <w:rPr>
                <w:bCs/>
                <w:sz w:val="22"/>
                <w:szCs w:val="22"/>
              </w:rPr>
              <w:t>е</w:t>
            </w:r>
            <w:r w:rsidRPr="002975DD">
              <w:rPr>
                <w:bCs/>
                <w:sz w:val="22"/>
                <w:szCs w:val="22"/>
              </w:rPr>
              <w:t xml:space="preserve">ния «Слудка» 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lastRenderedPageBreak/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25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1.</w:t>
            </w:r>
            <w:r>
              <w:rPr>
                <w:bCs/>
                <w:sz w:val="22"/>
                <w:szCs w:val="22"/>
              </w:rPr>
              <w:t>1. Фрагмент Карты 1.</w:t>
            </w:r>
            <w:r w:rsidRPr="00297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Сводная карта (осно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ной чертеж)</w:t>
            </w:r>
            <w:r w:rsidRPr="002975DD">
              <w:rPr>
                <w:bCs/>
                <w:sz w:val="22"/>
                <w:szCs w:val="22"/>
              </w:rPr>
              <w:t xml:space="preserve"> территории муниципального образов</w:t>
            </w:r>
            <w:r w:rsidRPr="002975DD">
              <w:rPr>
                <w:bCs/>
                <w:sz w:val="22"/>
                <w:szCs w:val="22"/>
              </w:rPr>
              <w:t>а</w:t>
            </w:r>
            <w:r w:rsidRPr="002975DD">
              <w:rPr>
                <w:bCs/>
                <w:sz w:val="22"/>
                <w:szCs w:val="22"/>
              </w:rPr>
              <w:t>ния сельского поселения «Слудка»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1.</w:t>
            </w:r>
            <w:r>
              <w:rPr>
                <w:bCs/>
                <w:sz w:val="22"/>
                <w:szCs w:val="22"/>
              </w:rPr>
              <w:t>2. Фрагмент Карты 1.</w:t>
            </w:r>
            <w:r w:rsidRPr="00297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Сводная карта (осно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ной чертеж)</w:t>
            </w:r>
            <w:r w:rsidRPr="002975DD">
              <w:rPr>
                <w:bCs/>
                <w:sz w:val="22"/>
                <w:szCs w:val="22"/>
              </w:rPr>
              <w:t xml:space="preserve"> территории муниципального образов</w:t>
            </w:r>
            <w:r w:rsidRPr="002975DD">
              <w:rPr>
                <w:bCs/>
                <w:sz w:val="22"/>
                <w:szCs w:val="22"/>
              </w:rPr>
              <w:t>а</w:t>
            </w:r>
            <w:r w:rsidRPr="002975DD">
              <w:rPr>
                <w:bCs/>
                <w:sz w:val="22"/>
                <w:szCs w:val="22"/>
              </w:rPr>
              <w:t>ния сельского поселения «Слудка»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0"/>
                <w:szCs w:val="20"/>
              </w:rPr>
              <w:t>Бумага, комп</w:t>
            </w:r>
            <w:r w:rsidRPr="002975DD">
              <w:rPr>
                <w:bCs/>
                <w:sz w:val="20"/>
                <w:szCs w:val="20"/>
              </w:rPr>
              <w:t>ь</w:t>
            </w:r>
            <w:r w:rsidRPr="002975DD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тер</w:t>
            </w:r>
            <w:r w:rsidRPr="002975DD">
              <w:rPr>
                <w:bCs/>
                <w:sz w:val="20"/>
                <w:szCs w:val="20"/>
              </w:rPr>
              <w:t>ная граф</w:t>
            </w:r>
            <w:r w:rsidRPr="002975DD">
              <w:rPr>
                <w:bCs/>
                <w:sz w:val="20"/>
                <w:szCs w:val="20"/>
              </w:rPr>
              <w:t>и</w:t>
            </w:r>
            <w:r w:rsidRPr="002975DD">
              <w:rPr>
                <w:bCs/>
                <w:sz w:val="20"/>
                <w:szCs w:val="20"/>
              </w:rPr>
              <w:t>ка,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75DD">
              <w:rPr>
                <w:bCs/>
                <w:sz w:val="20"/>
                <w:szCs w:val="20"/>
              </w:rPr>
              <w:t>иллюстрация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1.</w:t>
            </w:r>
            <w:r>
              <w:rPr>
                <w:bCs/>
                <w:sz w:val="22"/>
                <w:szCs w:val="22"/>
              </w:rPr>
              <w:t>3. Фрагмент Карты 1.</w:t>
            </w:r>
            <w:r w:rsidRPr="00297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Сводная карта (осно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ной чертеж)</w:t>
            </w:r>
            <w:r w:rsidRPr="002975DD">
              <w:rPr>
                <w:bCs/>
                <w:sz w:val="22"/>
                <w:szCs w:val="22"/>
              </w:rPr>
              <w:t xml:space="preserve"> территории муниципального образов</w:t>
            </w:r>
            <w:r w:rsidRPr="002975DD">
              <w:rPr>
                <w:bCs/>
                <w:sz w:val="22"/>
                <w:szCs w:val="22"/>
              </w:rPr>
              <w:t>а</w:t>
            </w:r>
            <w:r w:rsidRPr="002975DD">
              <w:rPr>
                <w:bCs/>
                <w:sz w:val="22"/>
                <w:szCs w:val="22"/>
              </w:rPr>
              <w:t>ния сельского поселения «Слудка»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0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F0216" w:rsidRPr="002975DD" w:rsidTr="006F0216">
        <w:trPr>
          <w:jc w:val="center"/>
        </w:trPr>
        <w:tc>
          <w:tcPr>
            <w:tcW w:w="46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175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Карта 1.</w:t>
            </w:r>
            <w:r>
              <w:rPr>
                <w:bCs/>
                <w:sz w:val="22"/>
                <w:szCs w:val="22"/>
              </w:rPr>
              <w:t>4. Фрагмент Карты 1.</w:t>
            </w:r>
            <w:r w:rsidRPr="00297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Сводная карта (осно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ной чертеж)</w:t>
            </w:r>
            <w:r w:rsidRPr="002975DD">
              <w:rPr>
                <w:bCs/>
                <w:sz w:val="22"/>
                <w:szCs w:val="22"/>
              </w:rPr>
              <w:t xml:space="preserve"> территории муниципального образов</w:t>
            </w:r>
            <w:r w:rsidRPr="002975DD">
              <w:rPr>
                <w:bCs/>
                <w:sz w:val="22"/>
                <w:szCs w:val="22"/>
              </w:rPr>
              <w:t>а</w:t>
            </w:r>
            <w:r w:rsidRPr="002975DD">
              <w:rPr>
                <w:bCs/>
                <w:sz w:val="22"/>
                <w:szCs w:val="22"/>
              </w:rPr>
              <w:t>ния сельского поселения «Слудка»</w:t>
            </w:r>
          </w:p>
        </w:tc>
        <w:tc>
          <w:tcPr>
            <w:tcW w:w="797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н/с</w:t>
            </w:r>
          </w:p>
        </w:tc>
        <w:tc>
          <w:tcPr>
            <w:tcW w:w="90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1:</w:t>
            </w:r>
            <w:r>
              <w:rPr>
                <w:bCs/>
                <w:sz w:val="22"/>
                <w:szCs w:val="22"/>
              </w:rPr>
              <w:t>2</w:t>
            </w:r>
            <w:r w:rsidRPr="002975D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0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975DD">
              <w:rPr>
                <w:bCs/>
                <w:sz w:val="22"/>
                <w:szCs w:val="22"/>
              </w:rPr>
              <w:t>-«-</w:t>
            </w:r>
          </w:p>
        </w:tc>
        <w:tc>
          <w:tcPr>
            <w:tcW w:w="694" w:type="dxa"/>
            <w:vAlign w:val="center"/>
          </w:tcPr>
          <w:p w:rsidR="006F0216" w:rsidRPr="002975DD" w:rsidRDefault="006F0216" w:rsidP="006F021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F0216" w:rsidRDefault="006F0216" w:rsidP="006F0216">
      <w:pPr>
        <w:spacing w:line="240" w:lineRule="auto"/>
        <w:jc w:val="left"/>
        <w:rPr>
          <w:b/>
          <w:sz w:val="28"/>
          <w:szCs w:val="28"/>
        </w:rPr>
      </w:pPr>
    </w:p>
    <w:p w:rsidR="006F0216" w:rsidRDefault="006F0216">
      <w:pPr>
        <w:spacing w:line="240" w:lineRule="auto"/>
        <w:jc w:val="left"/>
        <w:rPr>
          <w:b/>
          <w:sz w:val="28"/>
          <w:szCs w:val="28"/>
        </w:rPr>
      </w:pPr>
    </w:p>
    <w:p w:rsidR="00A651CE" w:rsidRDefault="00A651CE" w:rsidP="00A651CE">
      <w:pPr>
        <w:jc w:val="center"/>
        <w:rPr>
          <w:b/>
          <w:sz w:val="28"/>
          <w:szCs w:val="28"/>
        </w:rPr>
      </w:pPr>
      <w:r w:rsidRPr="00DD06C1">
        <w:rPr>
          <w:b/>
          <w:sz w:val="28"/>
          <w:szCs w:val="28"/>
        </w:rPr>
        <w:t>Содержание</w:t>
      </w:r>
    </w:p>
    <w:p w:rsidR="0066310B" w:rsidRDefault="0066310B" w:rsidP="0066310B">
      <w:pPr>
        <w:spacing w:after="100" w:line="276" w:lineRule="auto"/>
        <w:ind w:firstLine="709"/>
        <w:jc w:val="center"/>
        <w:rPr>
          <w:b/>
        </w:rPr>
      </w:pPr>
      <w:r w:rsidRPr="0066310B">
        <w:rPr>
          <w:b/>
        </w:rPr>
        <w:t>Положения о территориальном планировании</w:t>
      </w:r>
    </w:p>
    <w:tbl>
      <w:tblPr>
        <w:tblStyle w:val="ac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  <w:gridCol w:w="567"/>
      </w:tblGrid>
      <w:tr w:rsidR="006D7DB6" w:rsidRPr="006D7DB6" w:rsidTr="00785838">
        <w:trPr>
          <w:jc w:val="center"/>
        </w:trPr>
        <w:tc>
          <w:tcPr>
            <w:tcW w:w="9464" w:type="dxa"/>
            <w:gridSpan w:val="2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РАЗДЕЛ 1. Описание целей и задач территориального планирова</w:t>
            </w:r>
            <w:r w:rsidR="0021378A">
              <w:t>ния……………………..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6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1.1 Общие положения……</w:t>
            </w:r>
            <w:r w:rsidR="0021378A">
              <w:t>……………………………………………………………..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6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1.2 Нормативно-правовая ба</w:t>
            </w:r>
            <w:r w:rsidR="0021378A">
              <w:t>за…………………………...…………………………….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7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1.3 Цели территориального планирования……………………………………………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10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1.4 Задачи территориального планирования……………………………………</w:t>
            </w:r>
            <w:r w:rsidR="0021378A">
              <w:t>…….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11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 w:rsidRPr="006D7DB6">
              <w:t>1.5 Основные технико-экономические показатели генерального плана ....………</w:t>
            </w:r>
            <w:r w:rsidR="0021378A">
              <w:t>...</w:t>
            </w:r>
          </w:p>
        </w:tc>
        <w:tc>
          <w:tcPr>
            <w:tcW w:w="567" w:type="dxa"/>
          </w:tcPr>
          <w:p w:rsidR="006D7DB6" w:rsidRPr="006D7DB6" w:rsidRDefault="006D7DB6" w:rsidP="005C3101">
            <w:pPr>
              <w:spacing w:line="276" w:lineRule="auto"/>
              <w:jc w:val="center"/>
            </w:pPr>
            <w:r>
              <w:t>1</w:t>
            </w:r>
            <w:r w:rsidR="005C3101">
              <w:t>3</w:t>
            </w:r>
          </w:p>
        </w:tc>
      </w:tr>
      <w:tr w:rsidR="006D7DB6" w:rsidRPr="006D7DB6" w:rsidTr="00785838">
        <w:trPr>
          <w:jc w:val="center"/>
        </w:trPr>
        <w:tc>
          <w:tcPr>
            <w:tcW w:w="9464" w:type="dxa"/>
            <w:gridSpan w:val="2"/>
          </w:tcPr>
          <w:p w:rsidR="006D7DB6" w:rsidRPr="006D7DB6" w:rsidRDefault="006D7DB6" w:rsidP="0021378A">
            <w:pPr>
              <w:spacing w:line="276" w:lineRule="auto"/>
              <w:jc w:val="left"/>
            </w:pPr>
            <w:r>
              <w:t>РАЗДЕЛ 2. Сведения о видах, назначении и наименованиях планируемых для                              размещения объектов местного значения сельского поселения, их местоположение,                                   а также характеристики зон с особыми условиями использования территории, в случае,                 если установление таких зон требуется в связи с разм</w:t>
            </w:r>
            <w:r w:rsidR="0021378A">
              <w:t>ещением данных объектов ...………</w:t>
            </w:r>
          </w:p>
        </w:tc>
        <w:tc>
          <w:tcPr>
            <w:tcW w:w="567" w:type="dxa"/>
            <w:vAlign w:val="bottom"/>
          </w:tcPr>
          <w:p w:rsidR="006D7DB6" w:rsidRPr="006D7DB6" w:rsidRDefault="006D7DB6" w:rsidP="005C3101">
            <w:pPr>
              <w:spacing w:line="276" w:lineRule="auto"/>
              <w:jc w:val="center"/>
            </w:pPr>
            <w:r>
              <w:t>1</w:t>
            </w:r>
            <w:r w:rsidR="005C3101">
              <w:t>6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>
              <w:t>Глава 1. Изменение границ территорий и земел</w:t>
            </w:r>
            <w:r w:rsidR="0021378A">
              <w:t>ь .................………………………...</w:t>
            </w:r>
          </w:p>
        </w:tc>
        <w:tc>
          <w:tcPr>
            <w:tcW w:w="567" w:type="dxa"/>
          </w:tcPr>
          <w:p w:rsidR="006D7DB6" w:rsidRPr="006D7DB6" w:rsidRDefault="006D7DB6" w:rsidP="005C3101">
            <w:pPr>
              <w:spacing w:line="276" w:lineRule="auto"/>
              <w:jc w:val="center"/>
            </w:pPr>
            <w:r>
              <w:t>1</w:t>
            </w:r>
            <w:r w:rsidR="005C3101">
              <w:t>6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Default="006D7DB6" w:rsidP="0021378A">
            <w:pPr>
              <w:spacing w:line="276" w:lineRule="auto"/>
              <w:jc w:val="left"/>
            </w:pPr>
            <w:r>
              <w:t xml:space="preserve">Глава 2. Виды, назначение и наименования планируемых для размещения                        объектов капитального строительства местного значения сельского поселения                           и мероприятия по развитию систем транспортного, инженерно-технического </w:t>
            </w:r>
          </w:p>
          <w:p w:rsidR="006D7DB6" w:rsidRPr="006D7DB6" w:rsidRDefault="006D7DB6" w:rsidP="0021378A">
            <w:pPr>
              <w:spacing w:line="276" w:lineRule="auto"/>
              <w:jc w:val="left"/>
            </w:pPr>
            <w:r>
              <w:t>и социального обслуживания населения ..............................................</w:t>
            </w:r>
            <w:r w:rsidR="0021378A">
              <w:t>.........................</w:t>
            </w:r>
          </w:p>
        </w:tc>
        <w:tc>
          <w:tcPr>
            <w:tcW w:w="567" w:type="dxa"/>
            <w:vAlign w:val="bottom"/>
          </w:tcPr>
          <w:p w:rsidR="006D7DB6" w:rsidRPr="006D7DB6" w:rsidRDefault="006D7DB6" w:rsidP="005C3101">
            <w:pPr>
              <w:spacing w:line="276" w:lineRule="auto"/>
              <w:jc w:val="center"/>
            </w:pPr>
            <w:r>
              <w:t>1</w:t>
            </w:r>
            <w:r w:rsidR="005C3101">
              <w:t>8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21378A">
            <w:pPr>
              <w:spacing w:line="276" w:lineRule="auto"/>
              <w:jc w:val="left"/>
            </w:pPr>
            <w:r>
              <w:t>Глава 3. Характеристики зон с особыми условиями использования</w:t>
            </w:r>
            <w:r w:rsidR="0021378A">
              <w:t xml:space="preserve"> территории ….</w:t>
            </w:r>
          </w:p>
        </w:tc>
        <w:tc>
          <w:tcPr>
            <w:tcW w:w="567" w:type="dxa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21</w:t>
            </w:r>
          </w:p>
        </w:tc>
      </w:tr>
      <w:tr w:rsidR="006D7DB6" w:rsidRPr="006D7DB6" w:rsidTr="00785838">
        <w:trPr>
          <w:jc w:val="center"/>
        </w:trPr>
        <w:tc>
          <w:tcPr>
            <w:tcW w:w="817" w:type="dxa"/>
          </w:tcPr>
          <w:p w:rsidR="006D7DB6" w:rsidRPr="006D7DB6" w:rsidRDefault="006D7DB6" w:rsidP="0021378A">
            <w:pPr>
              <w:spacing w:line="276" w:lineRule="auto"/>
              <w:jc w:val="center"/>
            </w:pPr>
          </w:p>
        </w:tc>
        <w:tc>
          <w:tcPr>
            <w:tcW w:w="8647" w:type="dxa"/>
          </w:tcPr>
          <w:p w:rsidR="006D7DB6" w:rsidRPr="006D7DB6" w:rsidRDefault="006D7DB6" w:rsidP="005C3101">
            <w:pPr>
              <w:spacing w:line="276" w:lineRule="auto"/>
              <w:jc w:val="left"/>
            </w:pPr>
            <w:r>
              <w:t>Глава 4. Параметры функциональных зон и сведения о размещении в них объе</w:t>
            </w:r>
            <w:r>
              <w:t>к</w:t>
            </w:r>
            <w:r>
              <w:t>тов капитального строител</w:t>
            </w:r>
            <w:r w:rsidR="0021378A">
              <w:t>ьства ………………………………………………</w:t>
            </w:r>
            <w:r w:rsidR="005C3101">
              <w:t>………</w:t>
            </w:r>
          </w:p>
        </w:tc>
        <w:tc>
          <w:tcPr>
            <w:tcW w:w="567" w:type="dxa"/>
            <w:vAlign w:val="bottom"/>
          </w:tcPr>
          <w:p w:rsidR="006D7DB6" w:rsidRPr="006D7DB6" w:rsidRDefault="006D7DB6" w:rsidP="005C3101">
            <w:pPr>
              <w:spacing w:line="276" w:lineRule="auto"/>
              <w:jc w:val="center"/>
            </w:pPr>
            <w:r>
              <w:t>2</w:t>
            </w:r>
            <w:r w:rsidR="005C3101">
              <w:t>6</w:t>
            </w:r>
          </w:p>
        </w:tc>
      </w:tr>
      <w:tr w:rsidR="006D7DB6" w:rsidRPr="006D7DB6" w:rsidTr="00785838">
        <w:trPr>
          <w:jc w:val="center"/>
        </w:trPr>
        <w:tc>
          <w:tcPr>
            <w:tcW w:w="9464" w:type="dxa"/>
            <w:gridSpan w:val="2"/>
          </w:tcPr>
          <w:p w:rsidR="006D7DB6" w:rsidRPr="006D7DB6" w:rsidRDefault="0075562E" w:rsidP="0021378A">
            <w:pPr>
              <w:spacing w:line="276" w:lineRule="auto"/>
              <w:jc w:val="left"/>
            </w:pPr>
            <w:r>
              <w:t>РАЗДЕЛ 3. Дополнительные положения о территориальном планировании                            (не утверждаемая часть) ..</w:t>
            </w:r>
            <w:r w:rsidR="0021378A">
              <w:t>.………………………………………………………………………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6D7DB6" w:rsidRPr="006D7DB6" w:rsidRDefault="005C3101" w:rsidP="0021378A">
            <w:pPr>
              <w:spacing w:line="276" w:lineRule="auto"/>
              <w:jc w:val="center"/>
            </w:pPr>
            <w:r>
              <w:t>36</w:t>
            </w:r>
          </w:p>
        </w:tc>
      </w:tr>
      <w:tr w:rsidR="0021378A" w:rsidRPr="006D7DB6" w:rsidTr="00785838">
        <w:trPr>
          <w:jc w:val="center"/>
        </w:trPr>
        <w:tc>
          <w:tcPr>
            <w:tcW w:w="9464" w:type="dxa"/>
            <w:gridSpan w:val="2"/>
          </w:tcPr>
          <w:p w:rsidR="007B0A2D" w:rsidRDefault="007B0A2D" w:rsidP="007B0A2D">
            <w:pPr>
              <w:spacing w:line="276" w:lineRule="auto"/>
              <w:jc w:val="left"/>
            </w:pPr>
            <w:r>
              <w:t xml:space="preserve">ПРИЛОЖЕНИЕ 1. Техническое задание на разработку Генерального плана и </w:t>
            </w:r>
          </w:p>
          <w:p w:rsidR="007B0A2D" w:rsidRDefault="007B0A2D" w:rsidP="007B0A2D">
            <w:pPr>
              <w:spacing w:line="276" w:lineRule="auto"/>
              <w:jc w:val="left"/>
            </w:pPr>
            <w:r>
              <w:t>Правил землепользования и застройки муниципального образования сельского</w:t>
            </w:r>
          </w:p>
          <w:p w:rsidR="0021378A" w:rsidRDefault="007B0A2D" w:rsidP="007B0A2D">
            <w:pPr>
              <w:spacing w:line="276" w:lineRule="auto"/>
              <w:jc w:val="left"/>
            </w:pPr>
            <w:r>
              <w:t xml:space="preserve"> поселения «Слудка»………………………………......................................................................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21378A" w:rsidRDefault="005C3101" w:rsidP="0021378A">
            <w:pPr>
              <w:spacing w:line="276" w:lineRule="auto"/>
              <w:jc w:val="center"/>
            </w:pPr>
            <w:r>
              <w:t>38</w:t>
            </w:r>
          </w:p>
        </w:tc>
      </w:tr>
    </w:tbl>
    <w:p w:rsidR="00FD007B" w:rsidRPr="000C0B6E" w:rsidRDefault="00FD007B" w:rsidP="00FD007B">
      <w:pPr>
        <w:pStyle w:val="aa"/>
        <w:ind w:left="0"/>
        <w:jc w:val="center"/>
      </w:pPr>
      <w:bookmarkStart w:id="1" w:name="_Toc310720357"/>
      <w:r w:rsidRPr="000C0B6E">
        <w:lastRenderedPageBreak/>
        <w:t>РАЗДЕЛ 1. ОПИСАНИЕ ЦЕЛЕЙ И ЗАДАЧ ТЕРРИТОРИАЛЬНОГО ПЛАН</w:t>
      </w:r>
      <w:r w:rsidRPr="000C0B6E">
        <w:t>И</w:t>
      </w:r>
      <w:r w:rsidRPr="000C0B6E">
        <w:t>РОВАНИЯ</w:t>
      </w:r>
    </w:p>
    <w:p w:rsidR="00FD007B" w:rsidRPr="000C0B6E" w:rsidRDefault="00FD007B" w:rsidP="00FD007B">
      <w:pPr>
        <w:pStyle w:val="a8"/>
      </w:pPr>
      <w:bookmarkStart w:id="2" w:name="_Toc366319793"/>
      <w:r w:rsidRPr="000C0B6E">
        <w:t xml:space="preserve">1.1 </w:t>
      </w:r>
      <w:bookmarkEnd w:id="2"/>
      <w:r>
        <w:t>Общие положения</w:t>
      </w:r>
    </w:p>
    <w:p w:rsidR="00FD007B" w:rsidRDefault="00027B02" w:rsidP="00FD007B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D06C1">
        <w:rPr>
          <w:noProof/>
        </w:rPr>
        <w:t>Генеральный план</w:t>
      </w:r>
      <w:r w:rsidRPr="00DD06C1">
        <w:t xml:space="preserve"> </w:t>
      </w:r>
      <w:r>
        <w:t>муниципального образования</w:t>
      </w:r>
      <w:r w:rsidRPr="00DD06C1">
        <w:t xml:space="preserve"> </w:t>
      </w:r>
      <w:r>
        <w:t xml:space="preserve">сельское </w:t>
      </w:r>
      <w:r w:rsidRPr="00DD06C1">
        <w:t xml:space="preserve">поселение «Слудка» </w:t>
      </w:r>
      <w:r>
        <w:t>муниц</w:t>
      </w:r>
      <w:r>
        <w:t>и</w:t>
      </w:r>
      <w:r>
        <w:t>пального образования</w:t>
      </w:r>
      <w:r w:rsidRPr="00DD06C1">
        <w:t xml:space="preserve"> муниципального района </w:t>
      </w:r>
      <w:r>
        <w:t>«Сыктывдинский» Республики Коми</w:t>
      </w:r>
      <w:r w:rsidR="00FD007B" w:rsidRPr="000C0B6E">
        <w:t xml:space="preserve"> — подгото</w:t>
      </w:r>
      <w:r w:rsidR="00FD007B" w:rsidRPr="000C0B6E">
        <w:t>в</w:t>
      </w:r>
      <w:r w:rsidR="00FD007B" w:rsidRPr="000C0B6E">
        <w:t>лен на основании «Градостроительного кодекса Российской Федерации» от 29.12.2004 г</w:t>
      </w:r>
      <w:r w:rsidR="00FD007B">
        <w:t xml:space="preserve">. </w:t>
      </w:r>
      <w:r w:rsidR="00FD007B" w:rsidRPr="000C0B6E">
        <w:t>№ 190-ФЗ, федерального закона от 06.10.2003 г. № 131-ФЗ</w:t>
      </w:r>
      <w:r>
        <w:t xml:space="preserve"> </w:t>
      </w:r>
      <w:r w:rsidRPr="0044080E">
        <w:rPr>
          <w:sz w:val="22"/>
          <w:szCs w:val="22"/>
        </w:rPr>
        <w:t>«Об общих принципах организации местного с</w:t>
      </w:r>
      <w:r w:rsidRPr="0044080E">
        <w:rPr>
          <w:sz w:val="22"/>
          <w:szCs w:val="22"/>
        </w:rPr>
        <w:t>а</w:t>
      </w:r>
      <w:r w:rsidRPr="0044080E">
        <w:rPr>
          <w:sz w:val="22"/>
          <w:szCs w:val="22"/>
        </w:rPr>
        <w:t>моуправления в Российской Федерации»</w:t>
      </w:r>
      <w:r w:rsidR="00FD007B" w:rsidRPr="000C0B6E">
        <w:t>.</w:t>
      </w:r>
    </w:p>
    <w:p w:rsidR="00365A50" w:rsidRPr="00365A50" w:rsidRDefault="00365A50" w:rsidP="00365A5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65A50">
        <w:t>В соответствии с Градостроительным кодексом Российской Федерации, настоящим Г</w:t>
      </w:r>
      <w:r w:rsidRPr="00365A50">
        <w:t>е</w:t>
      </w:r>
      <w:r w:rsidRPr="00365A50">
        <w:t>неральным планом утверждены взаимосогласованные части:</w:t>
      </w:r>
    </w:p>
    <w:p w:rsidR="00365A50" w:rsidRPr="00365A50" w:rsidRDefault="00365A50" w:rsidP="00365A50">
      <w:pPr>
        <w:pStyle w:val="a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положения о территориальном планировании;</w:t>
      </w:r>
    </w:p>
    <w:p w:rsidR="00365A50" w:rsidRPr="00365A50" w:rsidRDefault="00365A50" w:rsidP="00365A50">
      <w:pPr>
        <w:pStyle w:val="a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карты территориального планирования.</w:t>
      </w:r>
    </w:p>
    <w:p w:rsidR="00365A50" w:rsidRPr="00365A50" w:rsidRDefault="00365A50" w:rsidP="00365A50">
      <w:pPr>
        <w:ind w:firstLine="709"/>
      </w:pPr>
      <w:r w:rsidRPr="00365A50">
        <w:t>В положениях о территориальном планировании утверждены:</w:t>
      </w:r>
    </w:p>
    <w:p w:rsidR="00365A50" w:rsidRPr="00365A50" w:rsidRDefault="00365A50" w:rsidP="00365A50">
      <w:pPr>
        <w:pStyle w:val="aa"/>
        <w:numPr>
          <w:ilvl w:val="0"/>
          <w:numId w:val="38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цели и задачи территориального планирования;</w:t>
      </w:r>
    </w:p>
    <w:p w:rsidR="00365A50" w:rsidRPr="00365A50" w:rsidRDefault="00365A50" w:rsidP="00365A5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65A50">
        <w:t>положения, касающиеся и</w:t>
      </w:r>
      <w:r w:rsidRPr="00365A50">
        <w:rPr>
          <w:bCs/>
        </w:rPr>
        <w:t>зменения границ территорий и земель;</w:t>
      </w:r>
    </w:p>
    <w:p w:rsidR="00365A50" w:rsidRPr="00365A50" w:rsidRDefault="00365A50" w:rsidP="00365A5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65A50">
        <w:t xml:space="preserve">положения, касающиеся </w:t>
      </w:r>
      <w:r w:rsidRPr="00365A50">
        <w:rPr>
          <w:bCs/>
        </w:rPr>
        <w:t>видов, назначения и наименования, планируемых для размещ</w:t>
      </w:r>
      <w:r w:rsidRPr="00365A50">
        <w:rPr>
          <w:bCs/>
        </w:rPr>
        <w:t>е</w:t>
      </w:r>
      <w:r w:rsidRPr="00365A50">
        <w:rPr>
          <w:bCs/>
        </w:rPr>
        <w:t>ния объектов капитального строительства местного значения сельского поселения и мероприятия по развитию систем транспортного, инженерно-технического и социального обслуживания насел</w:t>
      </w:r>
      <w:r w:rsidRPr="00365A50">
        <w:rPr>
          <w:bCs/>
        </w:rPr>
        <w:t>е</w:t>
      </w:r>
      <w:r w:rsidRPr="00365A50">
        <w:rPr>
          <w:bCs/>
        </w:rPr>
        <w:t>ния;</w:t>
      </w:r>
    </w:p>
    <w:p w:rsidR="00365A50" w:rsidRPr="00365A50" w:rsidRDefault="00365A50" w:rsidP="00365A5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65A50">
        <w:rPr>
          <w:bCs/>
        </w:rPr>
        <w:t>характеристики зон с особыми условиями использования территории;</w:t>
      </w:r>
    </w:p>
    <w:p w:rsidR="00365A50" w:rsidRPr="00365A50" w:rsidRDefault="00365A50" w:rsidP="00365A5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65A50">
        <w:rPr>
          <w:bCs/>
        </w:rPr>
        <w:t>параметры функциональных зон и сведения о размещении в них объектов капитального строительства.</w:t>
      </w:r>
    </w:p>
    <w:p w:rsidR="00365A50" w:rsidRPr="00365A50" w:rsidRDefault="00365A50" w:rsidP="00365A50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В картах территориального планирования утверждены:</w:t>
      </w:r>
    </w:p>
    <w:p w:rsidR="00365A50" w:rsidRPr="00365A50" w:rsidRDefault="00365A50" w:rsidP="00365A50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функциональные зоны и параметры их планируемого развития;</w:t>
      </w:r>
    </w:p>
    <w:p w:rsidR="00365A50" w:rsidRPr="00365A50" w:rsidRDefault="00365A50" w:rsidP="00365A50">
      <w:pPr>
        <w:pStyle w:val="aa"/>
        <w:numPr>
          <w:ilvl w:val="0"/>
          <w:numId w:val="39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</w:t>
      </w:r>
      <w:r w:rsidRPr="00365A50">
        <w:rPr>
          <w:b w:val="0"/>
          <w:sz w:val="24"/>
        </w:rPr>
        <w:t>е</w:t>
      </w:r>
      <w:r w:rsidRPr="00365A50">
        <w:rPr>
          <w:b w:val="0"/>
          <w:sz w:val="24"/>
        </w:rPr>
        <w:t>зервирование земель и изъятие земельных участков для муниципальных нужд.</w:t>
      </w:r>
    </w:p>
    <w:p w:rsidR="00365A50" w:rsidRPr="00365A50" w:rsidRDefault="00365A50" w:rsidP="00365A50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Этапами реализации Генерального плана:</w:t>
      </w:r>
    </w:p>
    <w:p w:rsidR="00365A50" w:rsidRPr="00365A50" w:rsidRDefault="006F0216" w:rsidP="00365A50">
      <w:pPr>
        <w:pStyle w:val="aa"/>
        <w:numPr>
          <w:ilvl w:val="0"/>
          <w:numId w:val="40"/>
        </w:numPr>
        <w:tabs>
          <w:tab w:val="left" w:pos="993"/>
        </w:tabs>
        <w:ind w:left="0" w:firstLine="709"/>
        <w:rPr>
          <w:b w:val="0"/>
          <w:sz w:val="24"/>
        </w:rPr>
      </w:pPr>
      <w:r>
        <w:rPr>
          <w:b w:val="0"/>
          <w:sz w:val="24"/>
        </w:rPr>
        <w:t>р</w:t>
      </w:r>
      <w:r w:rsidR="00365A50" w:rsidRPr="00365A50">
        <w:rPr>
          <w:b w:val="0"/>
          <w:sz w:val="24"/>
        </w:rPr>
        <w:t>асчетный срок реализации –</w:t>
      </w:r>
      <w:r w:rsidR="00365A50">
        <w:rPr>
          <w:b w:val="0"/>
          <w:sz w:val="24"/>
        </w:rPr>
        <w:t xml:space="preserve"> </w:t>
      </w:r>
      <w:r w:rsidR="00365A50" w:rsidRPr="00365A50">
        <w:rPr>
          <w:b w:val="0"/>
          <w:sz w:val="24"/>
        </w:rPr>
        <w:t>до конца 2044 года.</w:t>
      </w:r>
    </w:p>
    <w:p w:rsidR="00365A50" w:rsidRPr="00365A50" w:rsidRDefault="00365A50" w:rsidP="00365A50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 xml:space="preserve">В Генеральном плане даны предложения по территориальному планированию </w:t>
      </w:r>
      <w:r>
        <w:rPr>
          <w:b w:val="0"/>
          <w:sz w:val="24"/>
        </w:rPr>
        <w:t>сельского поселения «Слудка», реализация кото</w:t>
      </w:r>
      <w:r w:rsidRPr="00365A50">
        <w:rPr>
          <w:b w:val="0"/>
          <w:sz w:val="24"/>
        </w:rPr>
        <w:t xml:space="preserve">рых относится к полномочиям органов публичной власти </w:t>
      </w:r>
      <w:r w:rsidRPr="00365A50">
        <w:rPr>
          <w:b w:val="0"/>
          <w:sz w:val="24"/>
        </w:rPr>
        <w:lastRenderedPageBreak/>
        <w:t>других уровней. При подготовке, а также после утверждения Генерального плана органы местного самоуправления могут адресовать федеральным органам исполнительной власти, государственным органам исполнительной власти субъектов Российской Федерации предложения (в том числе о размещении объектов федерального и регионального значения).</w:t>
      </w:r>
    </w:p>
    <w:p w:rsidR="00365A50" w:rsidRPr="00365A50" w:rsidRDefault="00365A50" w:rsidP="00365A50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Генеральным планом устанавливаются границы функциональных зон и размещения пл</w:t>
      </w:r>
      <w:r w:rsidRPr="00365A50">
        <w:rPr>
          <w:b w:val="0"/>
          <w:sz w:val="24"/>
        </w:rPr>
        <w:t>а</w:t>
      </w:r>
      <w:r w:rsidRPr="00365A50">
        <w:rPr>
          <w:b w:val="0"/>
          <w:sz w:val="24"/>
        </w:rPr>
        <w:t>нируемых объектов капитального строительства поселкового значения.</w:t>
      </w:r>
    </w:p>
    <w:p w:rsidR="00365A50" w:rsidRPr="00365A50" w:rsidRDefault="00365A50" w:rsidP="00365A50">
      <w:pPr>
        <w:pStyle w:val="aa"/>
        <w:numPr>
          <w:ilvl w:val="0"/>
          <w:numId w:val="36"/>
        </w:numPr>
        <w:tabs>
          <w:tab w:val="left" w:pos="993"/>
        </w:tabs>
        <w:ind w:left="0" w:firstLine="709"/>
        <w:rPr>
          <w:b w:val="0"/>
          <w:sz w:val="24"/>
        </w:rPr>
      </w:pPr>
      <w:r w:rsidRPr="00365A50">
        <w:rPr>
          <w:b w:val="0"/>
          <w:sz w:val="24"/>
        </w:rPr>
        <w:t>Для определения показателей Генерального плана был выполнен прогнозный расчет чи</w:t>
      </w:r>
      <w:r w:rsidRPr="00365A50">
        <w:rPr>
          <w:b w:val="0"/>
          <w:sz w:val="24"/>
        </w:rPr>
        <w:t>с</w:t>
      </w:r>
      <w:r w:rsidRPr="00365A50">
        <w:rPr>
          <w:b w:val="0"/>
          <w:sz w:val="24"/>
        </w:rPr>
        <w:t xml:space="preserve">ленности населения </w:t>
      </w:r>
      <w:r>
        <w:rPr>
          <w:b w:val="0"/>
          <w:sz w:val="24"/>
        </w:rPr>
        <w:t>сельского поселения «Слудка»</w:t>
      </w:r>
      <w:r w:rsidRPr="00365A50">
        <w:rPr>
          <w:b w:val="0"/>
          <w:sz w:val="24"/>
        </w:rPr>
        <w:t>. Результат расчета приведен в таблице 1.1.</w:t>
      </w:r>
    </w:p>
    <w:p w:rsidR="00365A50" w:rsidRDefault="00365A50" w:rsidP="00365A50">
      <w:pPr>
        <w:ind w:firstLine="709"/>
        <w:rPr>
          <w:i/>
        </w:rPr>
      </w:pPr>
      <w:r w:rsidRPr="00365A50">
        <w:rPr>
          <w:i/>
        </w:rPr>
        <w:t xml:space="preserve">Таблица 1.1 – Результат </w:t>
      </w:r>
      <w:r>
        <w:rPr>
          <w:i/>
        </w:rPr>
        <w:t>расчета численности населения сельского поселения «Слудка»</w:t>
      </w: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8"/>
        <w:gridCol w:w="2556"/>
        <w:gridCol w:w="2248"/>
      </w:tblGrid>
      <w:tr w:rsidR="00844A3D" w:rsidRPr="008D4724" w:rsidTr="00844A3D">
        <w:trPr>
          <w:trHeight w:hRule="exact" w:val="284"/>
          <w:tblHeader/>
          <w:jc w:val="center"/>
        </w:trPr>
        <w:tc>
          <w:tcPr>
            <w:tcW w:w="2440" w:type="pct"/>
            <w:vMerge w:val="restart"/>
            <w:shd w:val="clear" w:color="auto" w:fill="auto"/>
            <w:noWrap/>
            <w:vAlign w:val="center"/>
            <w:hideMark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sz w:val="22"/>
                <w:szCs w:val="22"/>
              </w:rPr>
            </w:pPr>
            <w:r w:rsidRPr="008D47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60" w:type="pct"/>
            <w:gridSpan w:val="2"/>
            <w:shd w:val="clear" w:color="auto" w:fill="auto"/>
            <w:noWrap/>
            <w:vAlign w:val="center"/>
            <w:hideMark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населения, чел.</w:t>
            </w:r>
          </w:p>
        </w:tc>
      </w:tr>
      <w:tr w:rsidR="00844A3D" w:rsidRPr="008D4724" w:rsidTr="00844A3D">
        <w:trPr>
          <w:trHeight w:hRule="exact" w:val="335"/>
          <w:tblHeader/>
          <w:jc w:val="center"/>
        </w:trPr>
        <w:tc>
          <w:tcPr>
            <w:tcW w:w="2440" w:type="pct"/>
            <w:vMerge/>
            <w:shd w:val="clear" w:color="auto" w:fill="auto"/>
            <w:noWrap/>
            <w:vAlign w:val="center"/>
            <w:hideMark/>
          </w:tcPr>
          <w:p w:rsidR="00844A3D" w:rsidRPr="008D4724" w:rsidRDefault="00844A3D" w:rsidP="00844A3D">
            <w:pPr>
              <w:pStyle w:val="aff7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auto"/>
            <w:noWrap/>
            <w:vAlign w:val="center"/>
            <w:hideMark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D472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8D472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Расчетный срок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b/>
                <w:color w:val="000000"/>
                <w:sz w:val="22"/>
                <w:szCs w:val="22"/>
              </w:rPr>
            </w:pPr>
            <w:r w:rsidRPr="008D4724">
              <w:rPr>
                <w:b/>
                <w:color w:val="000000"/>
                <w:sz w:val="22"/>
                <w:szCs w:val="22"/>
              </w:rPr>
              <w:t>Сельское поселение «Слудка»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1750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с. Слудка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834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пст. Позялэм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235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д. Бол</w:t>
            </w:r>
            <w:r>
              <w:rPr>
                <w:color w:val="000000"/>
                <w:sz w:val="22"/>
                <w:szCs w:val="22"/>
              </w:rPr>
              <w:t>ьшая</w:t>
            </w:r>
            <w:r w:rsidRPr="008D4724">
              <w:rPr>
                <w:color w:val="000000"/>
                <w:sz w:val="22"/>
                <w:szCs w:val="22"/>
              </w:rPr>
              <w:t xml:space="preserve"> Парма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67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д. Ипатово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302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д. Прокопьевка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198</w:t>
            </w:r>
          </w:p>
        </w:tc>
      </w:tr>
      <w:tr w:rsidR="00844A3D" w:rsidRPr="008D4724" w:rsidTr="00844A3D">
        <w:trPr>
          <w:trHeight w:hRule="exact" w:val="284"/>
          <w:jc w:val="center"/>
        </w:trPr>
        <w:tc>
          <w:tcPr>
            <w:tcW w:w="2440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rPr>
                <w:color w:val="000000"/>
                <w:sz w:val="22"/>
                <w:szCs w:val="22"/>
              </w:rPr>
            </w:pPr>
            <w:r w:rsidRPr="008D4724">
              <w:rPr>
                <w:color w:val="000000"/>
                <w:sz w:val="22"/>
                <w:szCs w:val="22"/>
              </w:rPr>
              <w:t>д. Шыладор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844A3D" w:rsidRPr="008D4724" w:rsidRDefault="00844A3D" w:rsidP="00844A3D">
            <w:pPr>
              <w:pStyle w:val="aff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114</w:t>
            </w:r>
          </w:p>
        </w:tc>
      </w:tr>
    </w:tbl>
    <w:p w:rsidR="00365A50" w:rsidRDefault="00365A50" w:rsidP="00365A50">
      <w:pPr>
        <w:pStyle w:val="a8"/>
      </w:pPr>
      <w:r w:rsidRPr="000C0B6E">
        <w:t>1.</w:t>
      </w:r>
      <w:r>
        <w:t>2</w:t>
      </w:r>
      <w:r w:rsidRPr="000C0B6E">
        <w:t xml:space="preserve"> </w:t>
      </w:r>
      <w:r>
        <w:t>Нормативно-правовая база</w:t>
      </w:r>
    </w:p>
    <w:p w:rsidR="00B865C1" w:rsidRDefault="00B865C1" w:rsidP="00B865C1">
      <w:pPr>
        <w:ind w:firstLine="709"/>
        <w:rPr>
          <w:color w:val="000000"/>
        </w:rPr>
      </w:pPr>
      <w:r w:rsidRPr="00DD06C1">
        <w:rPr>
          <w:color w:val="000000"/>
        </w:rPr>
        <w:t>Разработка настоящего проекта проводится в соответствии с действующими законами РФ, нормативными документами и местными территориальными актами</w:t>
      </w:r>
      <w:r>
        <w:rPr>
          <w:color w:val="000000"/>
        </w:rPr>
        <w:t xml:space="preserve"> (таблица 1.2).</w:t>
      </w:r>
    </w:p>
    <w:p w:rsidR="00B865C1" w:rsidRDefault="00B865C1" w:rsidP="00B865C1">
      <w:pPr>
        <w:ind w:firstLine="709"/>
        <w:rPr>
          <w:i/>
          <w:lang w:eastAsia="ar-SA"/>
        </w:rPr>
      </w:pPr>
      <w:r>
        <w:rPr>
          <w:i/>
          <w:lang w:eastAsia="ar-SA"/>
        </w:rPr>
        <w:t>Таблица 1.2 – Нормативно-правовая база</w:t>
      </w:r>
    </w:p>
    <w:tbl>
      <w:tblPr>
        <w:tblStyle w:val="ac"/>
        <w:tblW w:w="0" w:type="auto"/>
        <w:jc w:val="center"/>
        <w:tblCellMar>
          <w:left w:w="51" w:type="dxa"/>
          <w:right w:w="51" w:type="dxa"/>
        </w:tblCellMar>
        <w:tblLook w:val="04A0"/>
      </w:tblPr>
      <w:tblGrid>
        <w:gridCol w:w="551"/>
        <w:gridCol w:w="3529"/>
        <w:gridCol w:w="5844"/>
      </w:tblGrid>
      <w:tr w:rsidR="00B865C1" w:rsidRPr="00CC3F1A" w:rsidTr="00F65042">
        <w:trPr>
          <w:tblHeader/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3F1A">
              <w:rPr>
                <w:b/>
                <w:sz w:val="22"/>
                <w:szCs w:val="22"/>
              </w:rPr>
              <w:t>Реквизиты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1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Градостроительный кодекс Росси</w:t>
            </w:r>
            <w:r w:rsidRPr="00CC3F1A">
              <w:rPr>
                <w:sz w:val="22"/>
                <w:szCs w:val="22"/>
              </w:rPr>
              <w:t>й</w:t>
            </w:r>
            <w:r w:rsidRPr="00CC3F1A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22.12.2004 № 190 – ФЗ от 29.12.2004, действующая редакция от 21.07.2014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2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Земельный Кодекс Российской Ф</w:t>
            </w:r>
            <w:r w:rsidRPr="00CC3F1A">
              <w:rPr>
                <w:sz w:val="22"/>
                <w:szCs w:val="22"/>
              </w:rPr>
              <w:t>е</w:t>
            </w:r>
            <w:r w:rsidRPr="00CC3F1A">
              <w:rPr>
                <w:sz w:val="22"/>
                <w:szCs w:val="22"/>
              </w:rPr>
              <w:t>дерации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28.09.2001 № 136 – ФЗ от 25.10.2001 действующая редакция от 21.07.2014</w:t>
            </w:r>
          </w:p>
        </w:tc>
      </w:tr>
      <w:tr w:rsidR="00B865C1" w:rsidRPr="00CC3F1A" w:rsidTr="00F65042">
        <w:trPr>
          <w:trHeight w:val="126"/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3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Лесной кодекс Российской Федер</w:t>
            </w:r>
            <w:r w:rsidRPr="00CC3F1A">
              <w:rPr>
                <w:sz w:val="22"/>
                <w:szCs w:val="22"/>
              </w:rPr>
              <w:t>а</w:t>
            </w:r>
            <w:r w:rsidRPr="00CC3F1A">
              <w:rPr>
                <w:sz w:val="22"/>
                <w:szCs w:val="22"/>
              </w:rPr>
              <w:t>ции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08.11.2006 № 200 – ФЗ от 04.12.2006 действующая редакция от 21.07.2014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4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Водный кодекс Российской Фед</w:t>
            </w:r>
            <w:r w:rsidRPr="00CC3F1A">
              <w:rPr>
                <w:sz w:val="22"/>
                <w:szCs w:val="22"/>
              </w:rPr>
              <w:t>е</w:t>
            </w:r>
            <w:r w:rsidRPr="00CC3F1A">
              <w:rPr>
                <w:sz w:val="22"/>
                <w:szCs w:val="22"/>
              </w:rPr>
              <w:t>рации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12.04.2006 № 74 – ФЗ от 03.06.2006 де</w:t>
            </w:r>
            <w:r w:rsidRPr="00CC3F1A">
              <w:rPr>
                <w:sz w:val="22"/>
                <w:szCs w:val="22"/>
              </w:rPr>
              <w:t>й</w:t>
            </w:r>
            <w:r w:rsidRPr="00CC3F1A">
              <w:rPr>
                <w:sz w:val="22"/>
                <w:szCs w:val="22"/>
              </w:rPr>
              <w:t>ствующая редакция от 28.06.2014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5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Федеральный закон «Об охране о</w:t>
            </w:r>
            <w:r w:rsidRPr="00CC3F1A">
              <w:rPr>
                <w:sz w:val="22"/>
                <w:szCs w:val="22"/>
              </w:rPr>
              <w:t>к</w:t>
            </w:r>
            <w:r w:rsidRPr="00CC3F1A">
              <w:rPr>
                <w:sz w:val="22"/>
                <w:szCs w:val="22"/>
              </w:rPr>
              <w:t>ружающей среды»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20.12.2001 № 7 – ФЗ от 10.01.2002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6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Федеральный закон «О переводе земель или земельных участков из одной категории в другую»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03.12.2004 № 172 – ФЗ от 21.12.2004 действующая редакция от 07.06.2013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7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</w:t>
            </w:r>
            <w:r w:rsidRPr="00CC3F1A">
              <w:rPr>
                <w:sz w:val="22"/>
                <w:szCs w:val="22"/>
              </w:rPr>
              <w:t>е</w:t>
            </w:r>
            <w:r w:rsidRPr="00CC3F1A">
              <w:rPr>
                <w:sz w:val="22"/>
                <w:szCs w:val="22"/>
              </w:rPr>
              <w:t>дерации»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ГД ФС РФ 16.09.2003 № 131 – ФЗ от 06.10.2003 действующая редакция от 04.10.2014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>Схема территориального планир</w:t>
            </w:r>
            <w:r w:rsidRPr="00CC3F1A">
              <w:rPr>
                <w:sz w:val="22"/>
                <w:szCs w:val="22"/>
                <w:shd w:val="clear" w:color="auto" w:fill="FFFFFF"/>
              </w:rPr>
              <w:t>о</w:t>
            </w:r>
            <w:r w:rsidRPr="00CC3F1A">
              <w:rPr>
                <w:sz w:val="22"/>
                <w:szCs w:val="22"/>
                <w:shd w:val="clear" w:color="auto" w:fill="FFFFFF"/>
              </w:rPr>
              <w:t>вания Республики Коми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 xml:space="preserve">Разработана НПИ «ЭНКО» г. Санкт-Петербург, 2009. </w:t>
            </w:r>
            <w:r w:rsidRPr="00CC3F1A">
              <w:rPr>
                <w:sz w:val="22"/>
                <w:szCs w:val="22"/>
              </w:rPr>
              <w:t>У</w:t>
            </w:r>
            <w:r w:rsidRPr="00CC3F1A">
              <w:rPr>
                <w:sz w:val="22"/>
                <w:szCs w:val="22"/>
              </w:rPr>
              <w:t>т</w:t>
            </w:r>
            <w:r w:rsidRPr="00CC3F1A">
              <w:rPr>
                <w:sz w:val="22"/>
                <w:szCs w:val="22"/>
              </w:rPr>
              <w:t>верждена постановлением Правительства Республики Коми от 24.12.2010 № 469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29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1036">
              <w:rPr>
                <w:sz w:val="22"/>
                <w:szCs w:val="22"/>
              </w:rPr>
              <w:t>Нормативы градостроительного проектирования Республики Коми</w:t>
            </w:r>
          </w:p>
        </w:tc>
        <w:tc>
          <w:tcPr>
            <w:tcW w:w="5844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1036">
              <w:rPr>
                <w:spacing w:val="2"/>
                <w:sz w:val="22"/>
                <w:szCs w:val="22"/>
                <w:shd w:val="clear" w:color="auto" w:fill="FFFFFF"/>
              </w:rPr>
              <w:t>Утверждены Приказом Министерства архитектуры, стро</w:t>
            </w:r>
            <w:r w:rsidRPr="00451036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451036">
              <w:rPr>
                <w:spacing w:val="2"/>
                <w:sz w:val="22"/>
                <w:szCs w:val="22"/>
                <w:shd w:val="clear" w:color="auto" w:fill="FFFFFF"/>
              </w:rPr>
              <w:t>тельства и коммунального хозяйства Республики Коми от 29 января 2008 г. № 07-ОД, действующая редакция от 15.04.2009 г. №58-ОД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9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1036">
              <w:rPr>
                <w:sz w:val="22"/>
                <w:szCs w:val="22"/>
              </w:rPr>
              <w:t>Федеральная целевая программа «Устойчивое развитие сельских территорий на 2014 - 2017 годы и на период до 2020 года»</w:t>
            </w:r>
          </w:p>
        </w:tc>
        <w:tc>
          <w:tcPr>
            <w:tcW w:w="5844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451036">
              <w:rPr>
                <w:sz w:val="22"/>
                <w:szCs w:val="22"/>
              </w:rPr>
              <w:t>Утверждена постановлением Правительства Российской Федерации от 15.07.2013 г.№ 598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29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1036">
              <w:rPr>
                <w:sz w:val="22"/>
                <w:szCs w:val="22"/>
              </w:rPr>
              <w:t>Стратегия социально-экономического развития Респу</w:t>
            </w:r>
            <w:r w:rsidRPr="00451036">
              <w:rPr>
                <w:sz w:val="22"/>
                <w:szCs w:val="22"/>
              </w:rPr>
              <w:t>б</w:t>
            </w:r>
            <w:r w:rsidRPr="00451036">
              <w:rPr>
                <w:sz w:val="22"/>
                <w:szCs w:val="22"/>
              </w:rPr>
              <w:t>лики Коми на период до 2020 года</w:t>
            </w:r>
          </w:p>
        </w:tc>
        <w:tc>
          <w:tcPr>
            <w:tcW w:w="5844" w:type="dxa"/>
            <w:vAlign w:val="center"/>
          </w:tcPr>
          <w:p w:rsidR="00B865C1" w:rsidRPr="00451036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1036">
              <w:rPr>
                <w:sz w:val="22"/>
                <w:szCs w:val="22"/>
              </w:rPr>
              <w:t>Утверждена постановлением Правительства Республики Коми от 27.03.2006г. №45, действующая редакция от 12.02.2014 г.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>Закон Республики Коми «Об адм</w:t>
            </w:r>
            <w:r w:rsidRPr="00CC3F1A">
              <w:rPr>
                <w:sz w:val="22"/>
                <w:szCs w:val="22"/>
                <w:shd w:val="clear" w:color="auto" w:fill="FFFFFF"/>
              </w:rPr>
              <w:t>и</w:t>
            </w:r>
            <w:r w:rsidRPr="00CC3F1A">
              <w:rPr>
                <w:sz w:val="22"/>
                <w:szCs w:val="22"/>
                <w:shd w:val="clear" w:color="auto" w:fill="FFFFFF"/>
              </w:rPr>
              <w:t>нистративно-территориальном ус</w:t>
            </w:r>
            <w:r w:rsidRPr="00CC3F1A">
              <w:rPr>
                <w:sz w:val="22"/>
                <w:szCs w:val="22"/>
                <w:shd w:val="clear" w:color="auto" w:fill="FFFFFF"/>
              </w:rPr>
              <w:t>т</w:t>
            </w:r>
            <w:r w:rsidRPr="00CC3F1A">
              <w:rPr>
                <w:sz w:val="22"/>
                <w:szCs w:val="22"/>
                <w:shd w:val="clear" w:color="auto" w:fill="FFFFFF"/>
              </w:rPr>
              <w:t>ройстве Республики Коми»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Принят Государственным Советом Республики Коми 16.02.2006 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№ 13-РЗ от 06.03.2006 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>Закон Республики Коми «О терр</w:t>
            </w:r>
            <w:r w:rsidRPr="00CC3F1A">
              <w:rPr>
                <w:sz w:val="22"/>
                <w:szCs w:val="22"/>
                <w:shd w:val="clear" w:color="auto" w:fill="FFFFFF"/>
              </w:rPr>
              <w:t>и</w:t>
            </w:r>
            <w:r w:rsidRPr="00CC3F1A">
              <w:rPr>
                <w:sz w:val="22"/>
                <w:szCs w:val="22"/>
                <w:shd w:val="clear" w:color="auto" w:fill="FFFFFF"/>
              </w:rPr>
              <w:t>ториальной организации местного самоуправления в Республике К</w:t>
            </w:r>
            <w:r w:rsidRPr="00CC3F1A">
              <w:rPr>
                <w:sz w:val="22"/>
                <w:szCs w:val="22"/>
                <w:shd w:val="clear" w:color="auto" w:fill="FFFFFF"/>
              </w:rPr>
              <w:t>о</w:t>
            </w:r>
            <w:r w:rsidRPr="00CC3F1A">
              <w:rPr>
                <w:sz w:val="22"/>
                <w:szCs w:val="22"/>
                <w:shd w:val="clear" w:color="auto" w:fill="FFFFFF"/>
              </w:rPr>
              <w:t>ми»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Принят Государственным Советом Республики Коми 18.02.2005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№ 11-РЗ от 05.03.2005, действующая редакция от 05.05.2014 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>Закон Республики Коми «О некот</w:t>
            </w:r>
            <w:r w:rsidRPr="00CC3F1A">
              <w:rPr>
                <w:sz w:val="22"/>
                <w:szCs w:val="22"/>
                <w:shd w:val="clear" w:color="auto" w:fill="FFFFFF"/>
              </w:rPr>
              <w:t>о</w:t>
            </w:r>
            <w:r w:rsidRPr="00CC3F1A">
              <w:rPr>
                <w:sz w:val="22"/>
                <w:szCs w:val="22"/>
                <w:shd w:val="clear" w:color="auto" w:fill="FFFFFF"/>
              </w:rPr>
              <w:t>рых вопросах в области град</w:t>
            </w:r>
            <w:r w:rsidRPr="00CC3F1A">
              <w:rPr>
                <w:sz w:val="22"/>
                <w:szCs w:val="22"/>
                <w:shd w:val="clear" w:color="auto" w:fill="FFFFFF"/>
              </w:rPr>
              <w:t>о</w:t>
            </w:r>
            <w:r w:rsidRPr="00CC3F1A">
              <w:rPr>
                <w:sz w:val="22"/>
                <w:szCs w:val="22"/>
                <w:shd w:val="clear" w:color="auto" w:fill="FFFFFF"/>
              </w:rPr>
              <w:t>строительной деятельности в Ре</w:t>
            </w:r>
            <w:r w:rsidRPr="00CC3F1A">
              <w:rPr>
                <w:sz w:val="22"/>
                <w:szCs w:val="22"/>
                <w:shd w:val="clear" w:color="auto" w:fill="FFFFFF"/>
              </w:rPr>
              <w:t>с</w:t>
            </w:r>
            <w:r w:rsidRPr="00CC3F1A">
              <w:rPr>
                <w:sz w:val="22"/>
                <w:szCs w:val="22"/>
                <w:shd w:val="clear" w:color="auto" w:fill="FFFFFF"/>
              </w:rPr>
              <w:t>публике Коми»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Принят Государственным Советом Республики Коми 26 апреля 2007 года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№ 43-РЗ  от 08.05.2007, действующая р</w:t>
            </w:r>
            <w:r w:rsidRPr="00CC3F1A">
              <w:rPr>
                <w:sz w:val="22"/>
                <w:szCs w:val="22"/>
                <w:shd w:val="clear" w:color="auto" w:fill="FFFFFF"/>
              </w:rPr>
              <w:t>е</w:t>
            </w:r>
            <w:r w:rsidRPr="00CC3F1A">
              <w:rPr>
                <w:sz w:val="22"/>
                <w:szCs w:val="22"/>
                <w:shd w:val="clear" w:color="auto" w:fill="FFFFFF"/>
              </w:rPr>
              <w:t>дакция от 05.05.2014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z w:val="22"/>
                <w:szCs w:val="22"/>
                <w:shd w:val="clear" w:color="auto" w:fill="FFFFFF"/>
              </w:rPr>
              <w:t>Закон Республики Коми  «О поря</w:t>
            </w:r>
            <w:r w:rsidRPr="00CC3F1A">
              <w:rPr>
                <w:sz w:val="22"/>
                <w:szCs w:val="22"/>
                <w:shd w:val="clear" w:color="auto" w:fill="FFFFFF"/>
              </w:rPr>
              <w:t>д</w:t>
            </w:r>
            <w:r w:rsidRPr="00CC3F1A">
              <w:rPr>
                <w:sz w:val="22"/>
                <w:szCs w:val="22"/>
                <w:shd w:val="clear" w:color="auto" w:fill="FFFFFF"/>
              </w:rPr>
              <w:t>ке решения вопросов администр</w:t>
            </w:r>
            <w:r w:rsidRPr="00CC3F1A">
              <w:rPr>
                <w:sz w:val="22"/>
                <w:szCs w:val="22"/>
                <w:shd w:val="clear" w:color="auto" w:fill="FFFFFF"/>
              </w:rPr>
              <w:t>а</w:t>
            </w:r>
            <w:r w:rsidRPr="00CC3F1A">
              <w:rPr>
                <w:sz w:val="22"/>
                <w:szCs w:val="22"/>
                <w:shd w:val="clear" w:color="auto" w:fill="FFFFFF"/>
              </w:rPr>
              <w:t>тивно-территориального и муниц</w:t>
            </w:r>
            <w:r w:rsidRPr="00CC3F1A">
              <w:rPr>
                <w:sz w:val="22"/>
                <w:szCs w:val="22"/>
                <w:shd w:val="clear" w:color="auto" w:fill="FFFFFF"/>
              </w:rPr>
              <w:t>и</w:t>
            </w:r>
            <w:r w:rsidRPr="00CC3F1A">
              <w:rPr>
                <w:sz w:val="22"/>
                <w:szCs w:val="22"/>
                <w:shd w:val="clear" w:color="auto" w:fill="FFFFFF"/>
              </w:rPr>
              <w:t>пального устройства, о наименов</w:t>
            </w:r>
            <w:r w:rsidRPr="00CC3F1A">
              <w:rPr>
                <w:sz w:val="22"/>
                <w:szCs w:val="22"/>
                <w:shd w:val="clear" w:color="auto" w:fill="FFFFFF"/>
              </w:rPr>
              <w:t>а</w:t>
            </w:r>
            <w:r w:rsidRPr="00CC3F1A">
              <w:rPr>
                <w:sz w:val="22"/>
                <w:szCs w:val="22"/>
                <w:shd w:val="clear" w:color="auto" w:fill="FFFFFF"/>
              </w:rPr>
              <w:t>ниях географических и иных объе</w:t>
            </w:r>
            <w:r w:rsidRPr="00CC3F1A">
              <w:rPr>
                <w:sz w:val="22"/>
                <w:szCs w:val="22"/>
                <w:shd w:val="clear" w:color="auto" w:fill="FFFFFF"/>
              </w:rPr>
              <w:t>к</w:t>
            </w:r>
            <w:r w:rsidRPr="00CC3F1A">
              <w:rPr>
                <w:sz w:val="22"/>
                <w:szCs w:val="22"/>
                <w:shd w:val="clear" w:color="auto" w:fill="FFFFFF"/>
              </w:rPr>
              <w:t>тов в Республике Коми»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Принят Государственным Советом Республики Коми 2.11.2006 </w:t>
            </w:r>
            <w:r w:rsidRPr="00CC3F1A">
              <w:rPr>
                <w:sz w:val="22"/>
                <w:szCs w:val="22"/>
                <w:shd w:val="clear" w:color="auto" w:fill="FFFFFF"/>
              </w:rPr>
              <w:t>№ 115-РЗ  от 20.11.2006г., действующая редакция от 05.05.2014, действующая редакция от 26.04.2013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СНиП 11-04-2003 «Инструкция о порядке разработки, согласования, экспертизы и утверждения град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строительной документации»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Приняты и введены в действие Постановлением Госстроя России от 29 октября 2002 г. № 150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СанПиН 2.2.1/2.1.1.1200-03 «Сан</w:t>
            </w:r>
            <w:r w:rsidRPr="00CC3F1A">
              <w:rPr>
                <w:sz w:val="22"/>
                <w:szCs w:val="22"/>
              </w:rPr>
              <w:t>и</w:t>
            </w:r>
            <w:r w:rsidRPr="00CC3F1A">
              <w:rPr>
                <w:sz w:val="22"/>
                <w:szCs w:val="22"/>
              </w:rPr>
              <w:t>тарно-защитные зоны и санитарная классификация предприятий, с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оружений и иных объектов»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Приняты и введены в действие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Постановлением Главного государственного санитарного врача РФ от 25.09.2007 № 74 (редакция от 25.04.2014)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СанПиН 2.1.4.1110-02 «Зоны сан</w:t>
            </w:r>
            <w:r w:rsidRPr="00CC3F1A">
              <w:rPr>
                <w:sz w:val="22"/>
                <w:szCs w:val="22"/>
              </w:rPr>
              <w:t>и</w:t>
            </w:r>
            <w:r w:rsidRPr="00CC3F1A">
              <w:rPr>
                <w:sz w:val="22"/>
                <w:szCs w:val="22"/>
              </w:rPr>
              <w:t>тарной охраны источников вод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снабжения и водопроводов пить</w:t>
            </w:r>
            <w:r w:rsidRPr="00CC3F1A">
              <w:rPr>
                <w:sz w:val="22"/>
                <w:szCs w:val="22"/>
              </w:rPr>
              <w:t>е</w:t>
            </w:r>
            <w:r w:rsidRPr="00CC3F1A">
              <w:rPr>
                <w:sz w:val="22"/>
                <w:szCs w:val="22"/>
              </w:rPr>
              <w:t>вого назначения»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Приняты и введены в действие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Постановлением Главного государственного санитарного врача Российской Федерации от 14 марта 2002 г. № 10 с 1 июня 2002 г.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Приняты и введены в действие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Постановлением Главного государственного санитарного врача Российской Федерации от 26 сентября 2001 г. № 24 с 1 января 2002 г.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42.13330.2011 «Градостро</w:t>
            </w:r>
            <w:r w:rsidRPr="00CC3F1A">
              <w:rPr>
                <w:sz w:val="22"/>
                <w:szCs w:val="22"/>
              </w:rPr>
              <w:t>и</w:t>
            </w:r>
            <w:r w:rsidRPr="00CC3F1A">
              <w:rPr>
                <w:sz w:val="22"/>
                <w:szCs w:val="22"/>
              </w:rPr>
              <w:t>тельство. Планировка и застройка городских и сельских поселений»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28 д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кабря 2010 г. № 820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и введен в действие с 20 мая 2011 г.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Правила установления и использ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вания придорожных полос фед</w:t>
            </w:r>
            <w:r w:rsidRPr="00CC3F1A">
              <w:rPr>
                <w:sz w:val="22"/>
                <w:szCs w:val="22"/>
              </w:rPr>
              <w:t>е</w:t>
            </w:r>
            <w:r w:rsidRPr="00CC3F1A">
              <w:rPr>
                <w:sz w:val="22"/>
                <w:szCs w:val="22"/>
              </w:rPr>
              <w:t>ральных автомобильных дорог о</w:t>
            </w:r>
            <w:r w:rsidRPr="00CC3F1A">
              <w:rPr>
                <w:sz w:val="22"/>
                <w:szCs w:val="22"/>
              </w:rPr>
              <w:t>б</w:t>
            </w:r>
            <w:r w:rsidRPr="00CC3F1A">
              <w:rPr>
                <w:sz w:val="22"/>
                <w:szCs w:val="22"/>
              </w:rPr>
              <w:t>щего пользования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Приняты и введены в действие Постановлением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Правител</w:t>
            </w:r>
            <w:r w:rsidRPr="00CC3F1A">
              <w:rPr>
                <w:sz w:val="22"/>
                <w:szCs w:val="22"/>
                <w:shd w:val="clear" w:color="auto" w:fill="FFFFFF"/>
              </w:rPr>
              <w:t>ь</w:t>
            </w:r>
            <w:r w:rsidRPr="00CC3F1A">
              <w:rPr>
                <w:sz w:val="22"/>
                <w:szCs w:val="22"/>
                <w:shd w:val="clear" w:color="auto" w:fill="FFFFFF"/>
              </w:rPr>
              <w:t>ства РФ от 1 декабря 1998 г. № 1420 (с изменениями от 2 февраля 2000 г., 29 мая 2006г.)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СНиП 2.01.51-90 «Инженерно-технические мероприятия гражда</w:t>
            </w:r>
            <w:r w:rsidRPr="00CC3F1A">
              <w:rPr>
                <w:sz w:val="22"/>
                <w:szCs w:val="22"/>
              </w:rPr>
              <w:t>н</w:t>
            </w:r>
            <w:r w:rsidRPr="00CC3F1A">
              <w:rPr>
                <w:sz w:val="22"/>
                <w:szCs w:val="22"/>
              </w:rPr>
              <w:t>ской обороны»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Утвержден постановлением Госстроя СССР, Госплана СССР и Минобороны СССР от 26 апреля 1990 г. № 1с </w:t>
            </w:r>
            <w:r w:rsidRPr="00CC3F1A">
              <w:rPr>
                <w:sz w:val="22"/>
                <w:szCs w:val="22"/>
              </w:rPr>
              <w:t>де</w:t>
            </w:r>
            <w:r w:rsidRPr="00CC3F1A">
              <w:rPr>
                <w:sz w:val="22"/>
                <w:szCs w:val="22"/>
              </w:rPr>
              <w:t>й</w:t>
            </w:r>
            <w:r w:rsidRPr="00CC3F1A">
              <w:rPr>
                <w:sz w:val="22"/>
                <w:szCs w:val="22"/>
              </w:rPr>
              <w:t>ствующая редакция от 17.06.2011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31.13330.2012 «Водоснабжение. Наружные сети и сооружения»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29 д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кабря 2011 г. № 635/14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и введен в действие с 01 января 2013 г. (актуализированная редакция </w:t>
            </w:r>
            <w:hyperlink r:id="rId14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СНиП 2.04.02-84</w:t>
              </w:r>
            </w:hyperlink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*)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32.13330.2012 «Канализация. Наружные сети и сооружения»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15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29 д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кабря 2011 г. № 635/11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и введен в действие с 01 января 2013 г. (актуализированная редакция </w:t>
            </w:r>
            <w:hyperlink r:id="rId16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СНиП 2.04.03-8</w:t>
              </w:r>
            </w:hyperlink>
            <w:r w:rsidRPr="00CC3F1A">
              <w:rPr>
                <w:sz w:val="22"/>
                <w:szCs w:val="22"/>
              </w:rPr>
              <w:t>5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865C1" w:rsidRPr="00CC3F1A" w:rsidTr="00F65042">
        <w:trPr>
          <w:trHeight w:val="860"/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30.13330.2012 «Внутренний в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допровод и канализация зданий»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17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29 д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е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кабря 2011 г. № 6</w:t>
              </w:r>
            </w:hyperlink>
            <w:r w:rsidRPr="00CC3F1A">
              <w:rPr>
                <w:rStyle w:val="a7"/>
                <w:color w:val="auto"/>
                <w:spacing w:val="2"/>
                <w:sz w:val="22"/>
                <w:szCs w:val="22"/>
                <w:u w:val="none"/>
                <w:shd w:val="clear" w:color="auto" w:fill="FFFFFF"/>
              </w:rPr>
              <w:t>26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и введен в действие с 01 января 2013 г. (актуализированная редакция </w:t>
            </w:r>
            <w:r w:rsidRPr="00CC3F1A">
              <w:rPr>
                <w:sz w:val="22"/>
                <w:szCs w:val="22"/>
              </w:rPr>
              <w:t>СНИП 2.04.01 -85*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sz w:val="22"/>
                <w:szCs w:val="22"/>
              </w:rPr>
            </w:pPr>
            <w:r w:rsidRPr="00CC3F1A">
              <w:rPr>
                <w:b w:val="0"/>
                <w:spacing w:val="2"/>
                <w:sz w:val="22"/>
                <w:szCs w:val="22"/>
              </w:rPr>
              <w:t>СП 124.13330.2012</w:t>
            </w:r>
            <w:r w:rsidRPr="00CC3F1A">
              <w:rPr>
                <w:b w:val="0"/>
                <w:sz w:val="22"/>
                <w:szCs w:val="22"/>
              </w:rPr>
              <w:t xml:space="preserve"> «Тепловые с</w:t>
            </w:r>
            <w:r w:rsidRPr="00CC3F1A">
              <w:rPr>
                <w:b w:val="0"/>
                <w:sz w:val="22"/>
                <w:szCs w:val="22"/>
              </w:rPr>
              <w:t>е</w:t>
            </w:r>
            <w:r w:rsidRPr="00CC3F1A">
              <w:rPr>
                <w:b w:val="0"/>
                <w:sz w:val="22"/>
                <w:szCs w:val="22"/>
              </w:rPr>
              <w:t>ти»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18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30 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ю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ня 2012 г. № 280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и введен в действие с 1 января 2013 г. (Актуализированная редакция </w:t>
            </w:r>
            <w:hyperlink r:id="rId19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СНиП 41-02-2003</w:t>
              </w:r>
            </w:hyperlink>
            <w:r w:rsidRPr="00CC3F1A">
              <w:rPr>
                <w:sz w:val="22"/>
                <w:szCs w:val="22"/>
              </w:rPr>
              <w:t>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-31"/>
              <w:textAlignment w:val="baseline"/>
              <w:outlineLvl w:val="0"/>
              <w:rPr>
                <w:b w:val="0"/>
                <w:spacing w:val="2"/>
                <w:sz w:val="22"/>
                <w:szCs w:val="22"/>
              </w:rPr>
            </w:pPr>
            <w:r w:rsidRPr="00CC3F1A">
              <w:rPr>
                <w:b w:val="0"/>
                <w:sz w:val="22"/>
                <w:szCs w:val="22"/>
              </w:rPr>
              <w:t>СП 8.13130.2009 «Системы прот</w:t>
            </w:r>
            <w:r w:rsidRPr="00CC3F1A">
              <w:rPr>
                <w:b w:val="0"/>
                <w:sz w:val="22"/>
                <w:szCs w:val="22"/>
              </w:rPr>
              <w:t>и</w:t>
            </w:r>
            <w:r w:rsidRPr="00CC3F1A">
              <w:rPr>
                <w:b w:val="0"/>
                <w:sz w:val="22"/>
                <w:szCs w:val="22"/>
              </w:rPr>
              <w:t>вопожарной защиты. Источники наружного противопожарного вод</w:t>
            </w:r>
            <w:r w:rsidRPr="00CC3F1A">
              <w:rPr>
                <w:b w:val="0"/>
                <w:sz w:val="22"/>
                <w:szCs w:val="22"/>
              </w:rPr>
              <w:t>о</w:t>
            </w:r>
            <w:r w:rsidRPr="00CC3F1A">
              <w:rPr>
                <w:b w:val="0"/>
                <w:sz w:val="22"/>
                <w:szCs w:val="22"/>
              </w:rPr>
              <w:t>снабжения. Требования пожарной безопасности»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 и введен в действие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20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МЧС России от 25 марта 2009 г. № 178</w:t>
              </w:r>
            </w:hyperlink>
            <w:r w:rsidRPr="00CC3F1A">
              <w:rPr>
                <w:sz w:val="22"/>
                <w:szCs w:val="22"/>
              </w:rPr>
              <w:t xml:space="preserve"> (с изменениями №1)</w:t>
            </w:r>
          </w:p>
        </w:tc>
      </w:tr>
      <w:tr w:rsidR="00B865C1" w:rsidRPr="00CC3F1A" w:rsidTr="00F65042">
        <w:trPr>
          <w:trHeight w:val="750"/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РД 34.20.185-94 «Инструкция по проектированию городских эле</w:t>
            </w:r>
            <w:r w:rsidRPr="00CC3F1A">
              <w:rPr>
                <w:sz w:val="22"/>
                <w:szCs w:val="22"/>
              </w:rPr>
              <w:t>к</w:t>
            </w:r>
            <w:r w:rsidRPr="00CC3F1A">
              <w:rPr>
                <w:sz w:val="22"/>
                <w:szCs w:val="22"/>
              </w:rPr>
              <w:t>трических сетей»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Утверждена: Министерством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топлива</w:t>
            </w:r>
          </w:p>
          <w:p w:rsidR="00B865C1" w:rsidRPr="00CC3F1A" w:rsidRDefault="00B865C1" w:rsidP="00F65042">
            <w:pPr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и энергетики Российской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Федерации 07.07.94,</w:t>
            </w:r>
          </w:p>
          <w:p w:rsidR="00B865C1" w:rsidRPr="00CC3F1A" w:rsidRDefault="00B865C1" w:rsidP="00F65042">
            <w:pPr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Российским акционерным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обществом энергетики и эле</w:t>
            </w: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к</w:t>
            </w:r>
            <w:r w:rsidRPr="00CC3F1A">
              <w:rPr>
                <w:bCs/>
                <w:sz w:val="22"/>
                <w:szCs w:val="22"/>
                <w:bdr w:val="none" w:sz="0" w:space="0" w:color="auto" w:frame="1"/>
              </w:rPr>
              <w:t>трификации "ЕЭС России"31.05.94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РД 45.120-2000 «Нормы технолог</w:t>
            </w:r>
            <w:r w:rsidRPr="00CC3F1A">
              <w:rPr>
                <w:sz w:val="22"/>
                <w:szCs w:val="22"/>
              </w:rPr>
              <w:t>и</w:t>
            </w:r>
            <w:r w:rsidRPr="00CC3F1A">
              <w:rPr>
                <w:sz w:val="22"/>
                <w:szCs w:val="22"/>
              </w:rPr>
              <w:t>ческого проектирования. Городские и сельские телефонные сети»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 Министерством Российской Федерации по св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я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зи и информатизации 12.10.2000, введен в действие и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формационным письмом от 26.10.2000 г. № 6906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31-110-2003 «Проектирование и монтаж электроустановок жилых и общественных зданий»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C3F1A">
              <w:rPr>
                <w:sz w:val="22"/>
                <w:szCs w:val="22"/>
              </w:rPr>
              <w:t>Одобрен постановлением Госстроя РФ от 26 ноября 2003 г. № 194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34.13330.2012 «Автомобильные дороги»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21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30 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ю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ня 2012 г. № 266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и введен в действие с 01 июля 2013 г. (а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к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туализированная редакция </w:t>
            </w:r>
            <w:hyperlink r:id="rId22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СНиП 2.05.02-8</w:t>
              </w:r>
            </w:hyperlink>
            <w:r w:rsidRPr="00CC3F1A">
              <w:rPr>
                <w:sz w:val="22"/>
                <w:szCs w:val="22"/>
              </w:rPr>
              <w:t>5*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CC3F1A">
              <w:rPr>
                <w:b w:val="0"/>
                <w:sz w:val="22"/>
                <w:szCs w:val="22"/>
              </w:rPr>
              <w:t>СП 131.13330.2012</w:t>
            </w:r>
          </w:p>
          <w:p w:rsidR="00B865C1" w:rsidRPr="00CC3F1A" w:rsidRDefault="00B865C1" w:rsidP="00F65042">
            <w:pPr>
              <w:pStyle w:val="1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CC3F1A">
              <w:rPr>
                <w:b w:val="0"/>
                <w:sz w:val="22"/>
                <w:szCs w:val="22"/>
              </w:rPr>
              <w:t>«Строительная климатология»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Утвержден</w:t>
            </w:r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hyperlink r:id="rId23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приказом Министерства регионального разв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тия Российской Федерации (Минрегион России) от 30 и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ю</w:t>
              </w:r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ня 2012 г. № 275</w:t>
              </w:r>
            </w:hyperlink>
            <w:r w:rsidRPr="00CC3F1A">
              <w:rPr>
                <w:rStyle w:val="apple-converted-space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 xml:space="preserve">и введен в действие с 01 января 2013 г. (актуализированная редакция </w:t>
            </w:r>
            <w:hyperlink r:id="rId24" w:history="1">
              <w:r w:rsidRPr="00CC3F1A">
                <w:rPr>
                  <w:rStyle w:val="a7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 xml:space="preserve">СНиП </w:t>
              </w:r>
            </w:hyperlink>
            <w:r w:rsidRPr="00CC3F1A">
              <w:rPr>
                <w:sz w:val="22"/>
                <w:szCs w:val="22"/>
              </w:rPr>
              <w:t>23-01-99*</w:t>
            </w:r>
            <w:r w:rsidRPr="00CC3F1A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11-112-2001 «Порядок разр</w:t>
            </w:r>
            <w:r w:rsidRPr="00CC3F1A">
              <w:rPr>
                <w:sz w:val="22"/>
                <w:szCs w:val="22"/>
              </w:rPr>
              <w:t>а</w:t>
            </w:r>
            <w:r w:rsidRPr="00CC3F1A">
              <w:rPr>
                <w:sz w:val="22"/>
                <w:szCs w:val="22"/>
              </w:rPr>
              <w:t>ботки и состав раздела «Инжене</w:t>
            </w:r>
            <w:r w:rsidRPr="00CC3F1A">
              <w:rPr>
                <w:sz w:val="22"/>
                <w:szCs w:val="22"/>
              </w:rPr>
              <w:t>р</w:t>
            </w:r>
            <w:r w:rsidRPr="00CC3F1A">
              <w:rPr>
                <w:sz w:val="22"/>
                <w:szCs w:val="22"/>
              </w:rPr>
              <w:t>но-технические мероприятия гра</w:t>
            </w:r>
            <w:r w:rsidRPr="00CC3F1A">
              <w:rPr>
                <w:sz w:val="22"/>
                <w:szCs w:val="22"/>
              </w:rPr>
              <w:t>ж</w:t>
            </w:r>
            <w:r w:rsidRPr="00CC3F1A">
              <w:rPr>
                <w:sz w:val="22"/>
                <w:szCs w:val="22"/>
              </w:rPr>
              <w:t xml:space="preserve">данской обороны. Мероприятия по предупреждению чрезвычайных </w:t>
            </w:r>
            <w:r w:rsidRPr="00CC3F1A">
              <w:rPr>
                <w:sz w:val="22"/>
                <w:szCs w:val="22"/>
              </w:rPr>
              <w:lastRenderedPageBreak/>
              <w:t>ситуаций» градостроительной д</w:t>
            </w:r>
            <w:r w:rsidRPr="00CC3F1A">
              <w:rPr>
                <w:sz w:val="22"/>
                <w:szCs w:val="22"/>
              </w:rPr>
              <w:t>о</w:t>
            </w:r>
            <w:r w:rsidRPr="00CC3F1A">
              <w:rPr>
                <w:sz w:val="22"/>
                <w:szCs w:val="22"/>
              </w:rPr>
              <w:t>кументации для территорий горо</w:t>
            </w:r>
            <w:r w:rsidRPr="00CC3F1A">
              <w:rPr>
                <w:sz w:val="22"/>
                <w:szCs w:val="22"/>
              </w:rPr>
              <w:t>д</w:t>
            </w:r>
            <w:r w:rsidRPr="00CC3F1A">
              <w:rPr>
                <w:sz w:val="22"/>
                <w:szCs w:val="22"/>
              </w:rPr>
              <w:t>ских и сельских поселений, других муниципальных образований»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lastRenderedPageBreak/>
              <w:t>Утвержден приказом МЧС РФ от 29 октября 2001г. № 471 ДСП</w:t>
            </w:r>
          </w:p>
        </w:tc>
      </w:tr>
      <w:tr w:rsidR="00B865C1" w:rsidRPr="00CC3F1A" w:rsidTr="00F65042">
        <w:trPr>
          <w:jc w:val="center"/>
        </w:trPr>
        <w:tc>
          <w:tcPr>
            <w:tcW w:w="551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529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СП 2.1.7.1038-01 «Гигиенические требования к устройству и соде</w:t>
            </w:r>
            <w:r w:rsidRPr="00CC3F1A">
              <w:rPr>
                <w:sz w:val="22"/>
                <w:szCs w:val="22"/>
              </w:rPr>
              <w:t>р</w:t>
            </w:r>
            <w:r w:rsidRPr="00CC3F1A">
              <w:rPr>
                <w:sz w:val="22"/>
                <w:szCs w:val="22"/>
              </w:rPr>
              <w:t>жанию полигонов для твердых б</w:t>
            </w:r>
            <w:r w:rsidRPr="00CC3F1A">
              <w:rPr>
                <w:sz w:val="22"/>
                <w:szCs w:val="22"/>
              </w:rPr>
              <w:t>ы</w:t>
            </w:r>
            <w:r w:rsidRPr="00CC3F1A">
              <w:rPr>
                <w:sz w:val="22"/>
                <w:szCs w:val="22"/>
              </w:rPr>
              <w:t>товых отходов»</w:t>
            </w:r>
          </w:p>
        </w:tc>
        <w:tc>
          <w:tcPr>
            <w:tcW w:w="5844" w:type="dxa"/>
            <w:vAlign w:val="center"/>
          </w:tcPr>
          <w:p w:rsidR="00B865C1" w:rsidRPr="00CC3F1A" w:rsidRDefault="00B865C1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C3F1A">
              <w:rPr>
                <w:sz w:val="22"/>
                <w:szCs w:val="22"/>
              </w:rPr>
              <w:t>Принят и введен в действие</w:t>
            </w:r>
            <w:r w:rsidRPr="00CC3F1A">
              <w:rPr>
                <w:sz w:val="22"/>
                <w:szCs w:val="22"/>
                <w:shd w:val="clear" w:color="auto" w:fill="FFFFFF"/>
              </w:rPr>
              <w:t xml:space="preserve"> Постановлением Главного гос</w:t>
            </w:r>
            <w:r w:rsidRPr="00CC3F1A">
              <w:rPr>
                <w:sz w:val="22"/>
                <w:szCs w:val="22"/>
                <w:shd w:val="clear" w:color="auto" w:fill="FFFFFF"/>
              </w:rPr>
              <w:t>у</w:t>
            </w:r>
            <w:r w:rsidRPr="00CC3F1A">
              <w:rPr>
                <w:sz w:val="22"/>
                <w:szCs w:val="22"/>
                <w:shd w:val="clear" w:color="auto" w:fill="FFFFFF"/>
              </w:rPr>
              <w:t>дарственного санитарного врача РФ от 30.05.2001 № 16</w:t>
            </w:r>
          </w:p>
        </w:tc>
      </w:tr>
      <w:tr w:rsidR="00F65042" w:rsidRPr="00CC3F1A" w:rsidTr="00F65042">
        <w:trPr>
          <w:jc w:val="center"/>
        </w:trPr>
        <w:tc>
          <w:tcPr>
            <w:tcW w:w="551" w:type="dxa"/>
            <w:vAlign w:val="center"/>
          </w:tcPr>
          <w:p w:rsidR="00F65042" w:rsidRDefault="00F65042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29" w:type="dxa"/>
            <w:vAlign w:val="center"/>
          </w:tcPr>
          <w:p w:rsidR="00F65042" w:rsidRPr="00CC3F1A" w:rsidRDefault="00F65042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территориального планир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муниципального образования муниципального района «Сыкты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динский» Республики Коми</w:t>
            </w:r>
          </w:p>
        </w:tc>
        <w:tc>
          <w:tcPr>
            <w:tcW w:w="5844" w:type="dxa"/>
            <w:vAlign w:val="center"/>
          </w:tcPr>
          <w:p w:rsidR="00F65042" w:rsidRPr="00CC3F1A" w:rsidRDefault="00F65042" w:rsidP="00F650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</w:t>
            </w:r>
            <w:r w:rsidRPr="00691039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>м</w:t>
            </w:r>
            <w:r w:rsidRPr="00691039">
              <w:rPr>
                <w:sz w:val="22"/>
                <w:szCs w:val="22"/>
              </w:rPr>
              <w:t xml:space="preserve"> Совета МОСП "Сыктывдинский"</w:t>
            </w:r>
            <w:r>
              <w:rPr>
                <w:sz w:val="22"/>
                <w:szCs w:val="22"/>
              </w:rPr>
              <w:t xml:space="preserve"> №36/11-5 от 20.11.2014г.</w:t>
            </w:r>
          </w:p>
        </w:tc>
      </w:tr>
    </w:tbl>
    <w:p w:rsidR="00B865C1" w:rsidRDefault="00B865C1" w:rsidP="00B865C1">
      <w:pPr>
        <w:pStyle w:val="aa"/>
        <w:ind w:left="0"/>
        <w:jc w:val="center"/>
      </w:pPr>
    </w:p>
    <w:p w:rsidR="00365A50" w:rsidRDefault="00365A50" w:rsidP="00365A50">
      <w:pPr>
        <w:pStyle w:val="a8"/>
      </w:pPr>
      <w:r w:rsidRPr="000C0B6E">
        <w:t>1.</w:t>
      </w:r>
      <w:r>
        <w:t>3</w:t>
      </w:r>
      <w:r w:rsidRPr="000C0B6E">
        <w:t xml:space="preserve"> </w:t>
      </w:r>
      <w:r>
        <w:t>Цели территориального планирования</w:t>
      </w:r>
    </w:p>
    <w:p w:rsidR="00365A50" w:rsidRPr="00243930" w:rsidRDefault="00365A50" w:rsidP="00365A50">
      <w:pPr>
        <w:ind w:firstLine="709"/>
      </w:pPr>
      <w:r w:rsidRPr="00243930">
        <w:t>Главными целями подготовки Генерального плана являются:</w:t>
      </w:r>
    </w:p>
    <w:p w:rsidR="00365A50" w:rsidRPr="00243930" w:rsidRDefault="00365A50" w:rsidP="00365A50">
      <w:pPr>
        <w:ind w:firstLine="709"/>
      </w:pPr>
      <w:r w:rsidRPr="00243930">
        <w:t xml:space="preserve">1) Создание документа территориального планирования </w:t>
      </w:r>
      <w:r>
        <w:t>сельского поселения «Слудка»</w:t>
      </w:r>
      <w:r w:rsidRPr="00243930">
        <w:t xml:space="preserve">, представляющего видение будущего социально-экономического и пространственного состояния территории сельского поселения на период </w:t>
      </w:r>
      <w:r>
        <w:t>30</w:t>
      </w:r>
      <w:r w:rsidRPr="00243930">
        <w:t xml:space="preserve"> лет.</w:t>
      </w:r>
    </w:p>
    <w:p w:rsidR="00365A50" w:rsidRPr="00243930" w:rsidRDefault="00365A50" w:rsidP="00365A50">
      <w:pPr>
        <w:tabs>
          <w:tab w:val="left" w:pos="-4536"/>
        </w:tabs>
        <w:ind w:firstLine="709"/>
      </w:pPr>
      <w:r w:rsidRPr="00243930">
        <w:t xml:space="preserve">2) Обеспечение устойчивого развития территории </w:t>
      </w:r>
      <w:r>
        <w:t>поселения</w:t>
      </w:r>
      <w:r w:rsidRPr="00243930">
        <w:t xml:space="preserve"> путем создания оптимального баланса между природной и урбанизированной средой.</w:t>
      </w:r>
    </w:p>
    <w:p w:rsidR="00365A50" w:rsidRPr="00243930" w:rsidRDefault="00365A50" w:rsidP="00365A50">
      <w:pPr>
        <w:ind w:firstLine="709"/>
      </w:pPr>
      <w:r w:rsidRPr="00243930">
        <w:t>3) Учет федеральных, региональных (</w:t>
      </w:r>
      <w:r>
        <w:t>Республики Коми</w:t>
      </w:r>
      <w:r w:rsidRPr="00243930">
        <w:t>, сопредельных субъектов РФ) и м</w:t>
      </w:r>
      <w:r w:rsidRPr="00243930">
        <w:t>у</w:t>
      </w:r>
      <w:r w:rsidRPr="00243930">
        <w:t>ниципальных (сопредельных муниципальных образований) интересов, интересов юридических и физических лиц в совершенствовании и развитии градостроительства сельского поселения.</w:t>
      </w:r>
    </w:p>
    <w:p w:rsidR="00365A50" w:rsidRPr="00243930" w:rsidRDefault="00365A50" w:rsidP="00365A50">
      <w:pPr>
        <w:ind w:firstLine="709"/>
      </w:pPr>
      <w:r w:rsidRPr="00243930">
        <w:t>4) Создание оптимальных условий для инвестиций всех уровней и форм собственности в развитие и освоение новых территорий, сохранения, реконструкции и преобразования существу</w:t>
      </w:r>
      <w:r w:rsidRPr="00243930">
        <w:t>ю</w:t>
      </w:r>
      <w:r w:rsidRPr="00243930">
        <w:t>щей исторической застройки, развития и совершенствования социальной и инженерно-транспортной инфраструктур.</w:t>
      </w:r>
    </w:p>
    <w:p w:rsidR="00365A50" w:rsidRPr="00243930" w:rsidRDefault="00365A50" w:rsidP="00365A50">
      <w:pPr>
        <w:ind w:firstLine="709"/>
      </w:pPr>
      <w:r w:rsidRPr="00243930">
        <w:t>5) Обеспечение условий планирования социальной, экономической, градостроительной де</w:t>
      </w:r>
      <w:r w:rsidRPr="00243930">
        <w:t>я</w:t>
      </w:r>
      <w:r w:rsidRPr="00243930">
        <w:t>тельности с учетом ее пространственной локализации.</w:t>
      </w:r>
    </w:p>
    <w:p w:rsidR="00365A50" w:rsidRPr="00243930" w:rsidRDefault="00365A50" w:rsidP="00365A50">
      <w:pPr>
        <w:ind w:firstLine="709"/>
      </w:pPr>
      <w:r w:rsidRPr="00243930">
        <w:t>6) Создание условий, позволяющих субъектам планирования - органам местного сам</w:t>
      </w:r>
      <w:r w:rsidRPr="00243930">
        <w:t>о</w:t>
      </w:r>
      <w:r w:rsidRPr="00243930">
        <w:t xml:space="preserve">управления </w:t>
      </w:r>
      <w:r>
        <w:t>сельского поселения «Слудка»</w:t>
      </w:r>
      <w:r w:rsidRPr="00243930">
        <w:t xml:space="preserve"> муниципального района </w:t>
      </w:r>
      <w:r w:rsidR="006F0216">
        <w:t xml:space="preserve">«Сыктывдинский» </w:t>
      </w:r>
      <w:r w:rsidRPr="00243930">
        <w:t>существе</w:t>
      </w:r>
      <w:r w:rsidRPr="00243930">
        <w:t>н</w:t>
      </w:r>
      <w:r w:rsidRPr="00243930">
        <w:t>но повысить эффективность имеющихся ресурсов с целью достижения первостепенных (актуал</w:t>
      </w:r>
      <w:r w:rsidRPr="00243930">
        <w:t>ь</w:t>
      </w:r>
      <w:r w:rsidRPr="00243930">
        <w:t>ных), среднесрочных и долгосрочных (прогнозных) результатов.</w:t>
      </w:r>
    </w:p>
    <w:p w:rsidR="00365A50" w:rsidRPr="00243930" w:rsidRDefault="00365A50" w:rsidP="00365A50">
      <w:pPr>
        <w:ind w:firstLine="709"/>
      </w:pPr>
      <w:r w:rsidRPr="00243930">
        <w:t>7) Разработка оптимальной, с социальной точки зрения, траектории движения к запланир</w:t>
      </w:r>
      <w:r w:rsidRPr="00243930">
        <w:t>о</w:t>
      </w:r>
      <w:r w:rsidRPr="00243930">
        <w:t>ванному состоянию территории сельского поселения.</w:t>
      </w:r>
    </w:p>
    <w:p w:rsidR="00365A50" w:rsidRPr="00243930" w:rsidRDefault="00365A50" w:rsidP="00365A50">
      <w:pPr>
        <w:ind w:firstLine="709"/>
      </w:pPr>
      <w:r w:rsidRPr="00243930">
        <w:lastRenderedPageBreak/>
        <w:t>8) Определение того, какие действия можно, а какие нельзя делать сегодня с позиций до</w:t>
      </w:r>
      <w:r w:rsidRPr="00243930">
        <w:t>с</w:t>
      </w:r>
      <w:r w:rsidRPr="00243930">
        <w:t>тижения будущего состояния в целях обеспечения устойчивого развития территорий.</w:t>
      </w:r>
    </w:p>
    <w:p w:rsidR="00365A50" w:rsidRPr="00243930" w:rsidRDefault="00365A50" w:rsidP="00365A50">
      <w:pPr>
        <w:ind w:firstLine="709"/>
      </w:pPr>
      <w:r w:rsidRPr="00243930">
        <w:t>9) Обеспечение условий для размежевания полномочий и обязанностей между различными уровнями публичной власти (федеральной, региональной, районной и местной поселковой) в о</w:t>
      </w:r>
      <w:r w:rsidRPr="00243930">
        <w:t>б</w:t>
      </w:r>
      <w:r w:rsidRPr="00243930">
        <w:t xml:space="preserve">ласти территориального планирования на территории </w:t>
      </w:r>
      <w:r w:rsidR="00CE51D9">
        <w:t>сельского поселения «Слудка»</w:t>
      </w:r>
      <w:r w:rsidRPr="00243930">
        <w:t>.</w:t>
      </w:r>
    </w:p>
    <w:p w:rsidR="00365A50" w:rsidRPr="00243930" w:rsidRDefault="00365A50" w:rsidP="00365A50">
      <w:pPr>
        <w:ind w:firstLine="709"/>
      </w:pPr>
      <w:r w:rsidRPr="00243930">
        <w:t>10) Подготовка оснований изменения градостроительного устройства муниципального о</w:t>
      </w:r>
      <w:r w:rsidRPr="00243930">
        <w:t>б</w:t>
      </w:r>
      <w:r w:rsidRPr="00243930">
        <w:t>разования в целях оптимизации системы местного самоуправления, налогообложения и бюджетов, с учетом планируемых изменений планировочной организации территории, полномочий и обяза</w:t>
      </w:r>
      <w:r w:rsidRPr="00243930">
        <w:t>н</w:t>
      </w:r>
      <w:r w:rsidRPr="00243930">
        <w:t>ностей разных уровней государственной власти и местного самоуправления, установленных зак</w:t>
      </w:r>
      <w:r w:rsidRPr="00243930">
        <w:t>о</w:t>
      </w:r>
      <w:r w:rsidRPr="00243930">
        <w:t>нодательством.</w:t>
      </w:r>
    </w:p>
    <w:p w:rsidR="00365A50" w:rsidRPr="00243930" w:rsidRDefault="00365A50" w:rsidP="00365A50">
      <w:pPr>
        <w:pStyle w:val="af7"/>
        <w:spacing w:line="360" w:lineRule="auto"/>
        <w:ind w:firstLine="709"/>
        <w:rPr>
          <w:sz w:val="24"/>
          <w:szCs w:val="24"/>
        </w:rPr>
      </w:pPr>
      <w:r w:rsidRPr="00243930">
        <w:rPr>
          <w:sz w:val="24"/>
          <w:szCs w:val="24"/>
        </w:rPr>
        <w:t>11) Подготовка оснований для принятия решений о резервировании и изъятии земельных участков для государственных и муниципальных (районных и поселковых) нужд.</w:t>
      </w:r>
    </w:p>
    <w:p w:rsidR="00CE51D9" w:rsidRDefault="00CE51D9" w:rsidP="00CE51D9">
      <w:pPr>
        <w:pStyle w:val="a8"/>
      </w:pPr>
      <w:r w:rsidRPr="000C0B6E">
        <w:t>1.</w:t>
      </w:r>
      <w:r>
        <w:t>4</w:t>
      </w:r>
      <w:r w:rsidRPr="000C0B6E">
        <w:t xml:space="preserve"> </w:t>
      </w:r>
      <w:r>
        <w:t>Задачи территориального планирования</w:t>
      </w:r>
    </w:p>
    <w:p w:rsidR="00CE51D9" w:rsidRPr="00DD06C1" w:rsidRDefault="00CE51D9" w:rsidP="00CE51D9">
      <w:pPr>
        <w:tabs>
          <w:tab w:val="left" w:pos="993"/>
        </w:tabs>
        <w:ind w:firstLine="709"/>
      </w:pPr>
      <w:r w:rsidRPr="00DD06C1">
        <w:t>Для достижения указанных целей определены следующие задачи: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 xml:space="preserve"> выявление территорий наиболее активной хозяйственной, инвестиционной и град</w:t>
      </w:r>
      <w:r w:rsidRPr="00DD06C1">
        <w:t>о</w:t>
      </w:r>
      <w:r w:rsidRPr="00DD06C1">
        <w:t>строительной деятельности и формирование новых точек роста, главным образом за счет создания новых и модернизации существующих предприятий, развития транспортной и инженерной инфр</w:t>
      </w:r>
      <w:r w:rsidRPr="00DD06C1">
        <w:t>а</w:t>
      </w:r>
      <w:r w:rsidRPr="00DD06C1">
        <w:t>структур, выявления конкурентных преимуществ территории: выгодном местоположении, приро</w:t>
      </w:r>
      <w:r w:rsidRPr="00DD06C1">
        <w:t>д</w:t>
      </w:r>
      <w:r w:rsidRPr="00DD06C1">
        <w:t>но-ресурсном и социально-экономическом потенциале, богатом природном и географическом п</w:t>
      </w:r>
      <w:r w:rsidRPr="00DD06C1">
        <w:t>о</w:t>
      </w:r>
      <w:r w:rsidRPr="00DD06C1">
        <w:t>ложении, наличии свободных земельных ресурсов;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>оптимизация планировочной структуры и функционального зонирования, совершенств</w:t>
      </w:r>
      <w:r w:rsidRPr="00DD06C1">
        <w:t>о</w:t>
      </w:r>
      <w:r w:rsidRPr="00DD06C1">
        <w:t>вание системы расселения и социального обслуживания;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>изменение функционального назначения территорий, занимаемых объектами и предпр</w:t>
      </w:r>
      <w:r w:rsidRPr="00DD06C1">
        <w:t>и</w:t>
      </w:r>
      <w:r w:rsidRPr="00DD06C1">
        <w:t>ятиями, не соответствующими экономическим, экологическим, санитарно-гигиеническим и град</w:t>
      </w:r>
      <w:r w:rsidRPr="00DD06C1">
        <w:t>о</w:t>
      </w:r>
      <w:r w:rsidRPr="00DD06C1">
        <w:t>строительным условиям развития территорий;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>подготовка предложений по развитию транспортной и инженерной инфраструктур, в том числе, в целях развития незастроенных территорий и повышения их инвестиционной привлек</w:t>
      </w:r>
      <w:r w:rsidRPr="00DD06C1">
        <w:t>а</w:t>
      </w:r>
      <w:r w:rsidRPr="00DD06C1">
        <w:t>тельности;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>подготовка перечня мероприятий, обеспечивающих улучшение экологической ситуации и безопасное проживание населения, а также охрану объектов капитального строительства от п</w:t>
      </w:r>
      <w:r w:rsidRPr="00DD06C1">
        <w:t>о</w:t>
      </w:r>
      <w:r w:rsidRPr="00DD06C1">
        <w:t>следствий чрезвычайных ситуаций природного и техногенного характера;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lastRenderedPageBreak/>
        <w:t>определение границ зон планируемого размещения объектов капитального строительства местного значения;</w:t>
      </w:r>
    </w:p>
    <w:p w:rsidR="00CE51D9" w:rsidRPr="00DD06C1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DD06C1">
        <w:t xml:space="preserve">подготовка предложений, адресуемых органам власти </w:t>
      </w:r>
      <w:r>
        <w:t>Республики Коми</w:t>
      </w:r>
      <w:r w:rsidRPr="00DD06C1">
        <w:t xml:space="preserve"> и </w:t>
      </w:r>
      <w:r w:rsidRPr="00DD06C1">
        <w:rPr>
          <w:bCs/>
          <w:color w:val="000000"/>
        </w:rPr>
        <w:t>муниципал</w:t>
      </w:r>
      <w:r w:rsidRPr="00DD06C1">
        <w:rPr>
          <w:bCs/>
          <w:color w:val="000000"/>
        </w:rPr>
        <w:t>ь</w:t>
      </w:r>
      <w:r w:rsidRPr="00DD06C1">
        <w:rPr>
          <w:bCs/>
          <w:color w:val="000000"/>
        </w:rPr>
        <w:t>ного</w:t>
      </w:r>
      <w:r w:rsidRPr="00DD06C1">
        <w:t xml:space="preserve"> района</w:t>
      </w:r>
      <w:r w:rsidR="006F0216">
        <w:t xml:space="preserve"> «Сыктывдинский»</w:t>
      </w:r>
      <w:r>
        <w:t>,</w:t>
      </w:r>
      <w:r w:rsidRPr="00DD06C1">
        <w:t xml:space="preserve"> по размещению объектов капитального строительства областного и районного значения;</w:t>
      </w:r>
    </w:p>
    <w:p w:rsidR="00CE51D9" w:rsidRPr="00EB17F2" w:rsidRDefault="00CE51D9" w:rsidP="00CE51D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EB17F2">
        <w:t>подготовка предложений по изменению границ земель населенных пунктов, земель сел</w:t>
      </w:r>
      <w:r w:rsidRPr="00EB17F2">
        <w:t>ь</w:t>
      </w:r>
      <w:r w:rsidRPr="00EB17F2">
        <w:t>скохозяйственного назначения;</w:t>
      </w:r>
    </w:p>
    <w:p w:rsidR="00CE51D9" w:rsidRPr="00DD06C1" w:rsidRDefault="00CE51D9" w:rsidP="00CE51D9">
      <w:pPr>
        <w:tabs>
          <w:tab w:val="left" w:pos="993"/>
        </w:tabs>
        <w:ind w:firstLine="709"/>
      </w:pPr>
      <w:r w:rsidRPr="00DD06C1">
        <w:t>9)</w:t>
      </w:r>
      <w:r w:rsidRPr="00DD06C1">
        <w:tab/>
        <w:t>повышение эффективности использования и качества ранее освоенных территорий нас</w:t>
      </w:r>
      <w:r w:rsidRPr="00DD06C1">
        <w:t>е</w:t>
      </w:r>
      <w:r w:rsidRPr="00DD06C1">
        <w:t>ленных пунктов, путем достройки недостроенных кварталов, комплексной их реконструкции;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 w:rsidRPr="00DD06C1">
        <w:t>10)</w:t>
      </w:r>
      <w:r w:rsidRPr="00DD06C1">
        <w:tab/>
        <w:t>сохранение исторического облика застройки населенных пунктов, ландшафтных пр</w:t>
      </w:r>
      <w:r w:rsidRPr="00DD06C1">
        <w:t>и</w:t>
      </w:r>
      <w:r w:rsidRPr="00DD06C1">
        <w:t>родных территорий, исторического и архитектурно-пространственного своеобразия;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 w:rsidRPr="00DD06C1">
        <w:t>11)</w:t>
      </w:r>
      <w:r w:rsidRPr="00DD06C1">
        <w:tab/>
        <w:t>оптимизация размещения сети учреждений обслуживания с учетом обеспеченности ж</w:t>
      </w:r>
      <w:r w:rsidRPr="00DD06C1">
        <w:t>и</w:t>
      </w:r>
      <w:r w:rsidRPr="00DD06C1">
        <w:t>телей объектами обслуживания, соответствующей среднеобластному уровню, в том числе соц</w:t>
      </w:r>
      <w:r w:rsidRPr="00DD06C1">
        <w:t>и</w:t>
      </w:r>
      <w:r w:rsidRPr="00DD06C1">
        <w:t>ально гарантированному уровню обслуживания по каждому виду;</w:t>
      </w:r>
    </w:p>
    <w:p w:rsidR="00CE51D9" w:rsidRPr="00EB17F2" w:rsidRDefault="00CE51D9" w:rsidP="00CE51D9">
      <w:pPr>
        <w:tabs>
          <w:tab w:val="left" w:pos="1134"/>
        </w:tabs>
        <w:ind w:firstLine="709"/>
      </w:pPr>
      <w:r w:rsidRPr="00DD06C1">
        <w:t>1</w:t>
      </w:r>
      <w:r>
        <w:t>2</w:t>
      </w:r>
      <w:r w:rsidRPr="00DD06C1">
        <w:t>)</w:t>
      </w:r>
      <w:r w:rsidRPr="00DD06C1">
        <w:tab/>
        <w:t>обеспечение устойчивых и безопасных транспортных связей путем реконструкции с</w:t>
      </w:r>
      <w:r w:rsidRPr="00DD06C1">
        <w:t>у</w:t>
      </w:r>
      <w:r w:rsidRPr="00DD06C1">
        <w:t xml:space="preserve">ществующей улично-дорожной сети, строительства новых поселковых улиц и </w:t>
      </w:r>
      <w:r w:rsidRPr="00EB17F2">
        <w:t>дорог;</w:t>
      </w:r>
    </w:p>
    <w:p w:rsidR="00CE51D9" w:rsidRPr="00DD06C1" w:rsidRDefault="00CE51D9" w:rsidP="00CE51D9">
      <w:pPr>
        <w:tabs>
          <w:tab w:val="left" w:pos="993"/>
          <w:tab w:val="left" w:pos="1134"/>
        </w:tabs>
        <w:ind w:firstLine="709"/>
      </w:pPr>
      <w:r w:rsidRPr="00DD06C1">
        <w:t>1</w:t>
      </w:r>
      <w:r>
        <w:t>3</w:t>
      </w:r>
      <w:r w:rsidRPr="00DD06C1">
        <w:t>)</w:t>
      </w:r>
      <w:r w:rsidRPr="00DD06C1">
        <w:tab/>
        <w:t>развитие общественного транспорта;</w:t>
      </w:r>
    </w:p>
    <w:p w:rsidR="00CE51D9" w:rsidRPr="00DD06C1" w:rsidRDefault="00CE51D9" w:rsidP="00CE51D9">
      <w:pPr>
        <w:tabs>
          <w:tab w:val="left" w:pos="993"/>
          <w:tab w:val="left" w:pos="1134"/>
        </w:tabs>
        <w:ind w:firstLine="709"/>
      </w:pPr>
      <w:r w:rsidRPr="00DD06C1">
        <w:t>1</w:t>
      </w:r>
      <w:r>
        <w:t>4</w:t>
      </w:r>
      <w:r w:rsidRPr="00DD06C1">
        <w:t>)</w:t>
      </w:r>
      <w:r w:rsidRPr="00DD06C1">
        <w:tab/>
        <w:t>оптимизация системы водоснабжения для обеспечения качества и количества питьевой воды с учетом необходимости гарантированного водоснабжения объектов нового строительства;</w:t>
      </w:r>
    </w:p>
    <w:p w:rsidR="00CE51D9" w:rsidRPr="00DD06C1" w:rsidRDefault="00CE51D9" w:rsidP="00CE51D9">
      <w:pPr>
        <w:tabs>
          <w:tab w:val="left" w:pos="993"/>
          <w:tab w:val="left" w:pos="1134"/>
        </w:tabs>
        <w:ind w:firstLine="709"/>
      </w:pPr>
      <w:r w:rsidRPr="00DD06C1">
        <w:t>1</w:t>
      </w:r>
      <w:r>
        <w:t>5</w:t>
      </w:r>
      <w:r w:rsidRPr="00DD06C1">
        <w:t>)</w:t>
      </w:r>
      <w:r w:rsidRPr="00DD06C1">
        <w:tab/>
        <w:t>реконструкция существующих и строительство новых водопроводных сетей;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 w:rsidRPr="00DD06C1">
        <w:t>1</w:t>
      </w:r>
      <w:r>
        <w:t>6</w:t>
      </w:r>
      <w:r w:rsidRPr="00DD06C1">
        <w:t>)</w:t>
      </w:r>
      <w:r w:rsidRPr="00DD06C1">
        <w:tab/>
        <w:t>строительство канализационных очистных сооружений;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 w:rsidRPr="00DD06C1">
        <w:t>1</w:t>
      </w:r>
      <w:r>
        <w:t>7</w:t>
      </w:r>
      <w:r w:rsidRPr="00DD06C1">
        <w:t>)</w:t>
      </w:r>
      <w:r w:rsidRPr="00DD06C1">
        <w:tab/>
        <w:t>повышение мощности и надежности систем электроснабжения;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>
        <w:t>18</w:t>
      </w:r>
      <w:r w:rsidRPr="00DD06C1">
        <w:t>)</w:t>
      </w:r>
      <w:r w:rsidRPr="00DD06C1">
        <w:tab/>
        <w:t>реконструкция существующих и строительство новых источников электроснабжения;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>
        <w:t>19</w:t>
      </w:r>
      <w:r w:rsidRPr="00DD06C1">
        <w:t>)</w:t>
      </w:r>
      <w:r w:rsidRPr="00DD06C1">
        <w:tab/>
        <w:t>модернизация систем связи и информатизации;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>
        <w:t>20</w:t>
      </w:r>
      <w:r w:rsidRPr="00DD06C1">
        <w:t>)</w:t>
      </w:r>
      <w:r w:rsidRPr="00DD06C1">
        <w:tab/>
        <w:t>совершенствование сбора и утилизации хозяйственно-бытовых и промышленных отх</w:t>
      </w:r>
      <w:r w:rsidRPr="00DD06C1">
        <w:t>о</w:t>
      </w:r>
      <w:r w:rsidRPr="00DD06C1">
        <w:t>дов;</w:t>
      </w:r>
    </w:p>
    <w:p w:rsidR="00CE51D9" w:rsidRPr="00DD06C1" w:rsidRDefault="00CE51D9" w:rsidP="00CE51D9">
      <w:pPr>
        <w:tabs>
          <w:tab w:val="left" w:pos="1134"/>
        </w:tabs>
        <w:ind w:firstLine="709"/>
      </w:pPr>
      <w:r w:rsidRPr="00DD06C1">
        <w:t>2</w:t>
      </w:r>
      <w:r>
        <w:t>1</w:t>
      </w:r>
      <w:r w:rsidRPr="00DD06C1">
        <w:t>)</w:t>
      </w:r>
      <w:r w:rsidRPr="00DD06C1">
        <w:tab/>
        <w:t>сокращение вредных выбросов в атмосферу, загрязнения почв и шумового воздействия от всех источников на жилую среду;</w:t>
      </w:r>
    </w:p>
    <w:p w:rsidR="00F953AF" w:rsidRDefault="00CE51D9" w:rsidP="00CE51D9">
      <w:pPr>
        <w:tabs>
          <w:tab w:val="left" w:pos="1134"/>
        </w:tabs>
        <w:ind w:firstLine="709"/>
      </w:pPr>
      <w:r>
        <w:t>22</w:t>
      </w:r>
      <w:r w:rsidRPr="00EB17F2">
        <w:t>) выделение зон отдыха общего пользования:</w:t>
      </w:r>
      <w:r>
        <w:t xml:space="preserve"> </w:t>
      </w:r>
      <w:r w:rsidRPr="00EB17F2">
        <w:t>лесопарковые зоны, пляжи, и други</w:t>
      </w:r>
      <w:r>
        <w:t>е</w:t>
      </w:r>
      <w:r w:rsidRPr="00EB17F2">
        <w:t xml:space="preserve"> терр</w:t>
      </w:r>
      <w:r w:rsidRPr="00EB17F2">
        <w:t>и</w:t>
      </w:r>
      <w:r w:rsidRPr="00EB17F2">
        <w:t>тори</w:t>
      </w:r>
      <w:r>
        <w:t>и</w:t>
      </w:r>
      <w:r w:rsidRPr="00EB17F2">
        <w:t xml:space="preserve"> для спорта, отдыха и рекреации, выделение природного каркаса.</w:t>
      </w:r>
    </w:p>
    <w:p w:rsidR="00844A3D" w:rsidRDefault="00844A3D" w:rsidP="00F953AF">
      <w:pPr>
        <w:pStyle w:val="a8"/>
      </w:pPr>
    </w:p>
    <w:p w:rsidR="00844A3D" w:rsidRDefault="00844A3D" w:rsidP="00F953AF">
      <w:pPr>
        <w:pStyle w:val="a8"/>
      </w:pPr>
    </w:p>
    <w:p w:rsidR="00BA3136" w:rsidRDefault="00F953AF" w:rsidP="00F953AF">
      <w:pPr>
        <w:pStyle w:val="a8"/>
      </w:pPr>
      <w:r w:rsidRPr="000C0B6E">
        <w:lastRenderedPageBreak/>
        <w:t>1.</w:t>
      </w:r>
      <w:r>
        <w:t>5</w:t>
      </w:r>
      <w:r w:rsidRPr="000C0B6E">
        <w:t xml:space="preserve"> </w:t>
      </w:r>
      <w:r>
        <w:t>Основные технико-экономические показатели генерального плана</w:t>
      </w:r>
    </w:p>
    <w:bookmarkEnd w:id="1"/>
    <w:p w:rsidR="00F65042" w:rsidRDefault="00F65042" w:rsidP="006A7D39">
      <w:pPr>
        <w:rPr>
          <w:b/>
          <w:bCs/>
          <w:color w:val="000000"/>
          <w:lang w:eastAsia="ar-SA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18"/>
        <w:gridCol w:w="3336"/>
        <w:gridCol w:w="1946"/>
        <w:gridCol w:w="1888"/>
        <w:gridCol w:w="2112"/>
      </w:tblGrid>
      <w:tr w:rsidR="00DC30BF" w:rsidRPr="00DD06C1" w:rsidTr="005A2914">
        <w:trPr>
          <w:trHeight w:hRule="exact" w:val="1285"/>
          <w:tblHeader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№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п./п.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Единица измер</w:t>
            </w:r>
            <w:r w:rsidRPr="00DD06C1">
              <w:rPr>
                <w:b/>
                <w:sz w:val="22"/>
                <w:szCs w:val="22"/>
              </w:rPr>
              <w:t>е</w:t>
            </w:r>
            <w:r w:rsidRPr="00DD06C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Современное с</w:t>
            </w:r>
            <w:r w:rsidRPr="00DD06C1">
              <w:rPr>
                <w:b/>
                <w:sz w:val="22"/>
                <w:szCs w:val="22"/>
              </w:rPr>
              <w:t>о</w:t>
            </w:r>
            <w:r w:rsidRPr="00DD06C1">
              <w:rPr>
                <w:b/>
                <w:sz w:val="22"/>
                <w:szCs w:val="22"/>
              </w:rPr>
              <w:t>стояние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4</w:t>
            </w:r>
            <w:r w:rsidRPr="00DD06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На период до 204</w:t>
            </w:r>
            <w:r>
              <w:rPr>
                <w:b/>
                <w:sz w:val="22"/>
                <w:szCs w:val="22"/>
              </w:rPr>
              <w:t>4</w:t>
            </w:r>
            <w:r w:rsidRPr="00DD06C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C30BF" w:rsidRPr="00DD06C1" w:rsidTr="005A2914">
        <w:trPr>
          <w:trHeight w:val="415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bCs/>
                <w:sz w:val="22"/>
                <w:szCs w:val="22"/>
              </w:rPr>
            </w:pPr>
            <w:r w:rsidRPr="00DD06C1">
              <w:rPr>
                <w:b/>
                <w:bCs/>
                <w:sz w:val="22"/>
                <w:szCs w:val="22"/>
              </w:rPr>
              <w:t>Территория МО «</w:t>
            </w:r>
            <w:r>
              <w:rPr>
                <w:b/>
                <w:bCs/>
                <w:sz w:val="22"/>
                <w:szCs w:val="22"/>
              </w:rPr>
              <w:t>«Слудка»</w:t>
            </w:r>
            <w:r w:rsidRPr="00DD06C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сельское </w:t>
            </w:r>
            <w:r w:rsidRPr="00DD06C1">
              <w:rPr>
                <w:b/>
                <w:bCs/>
                <w:sz w:val="22"/>
                <w:szCs w:val="22"/>
              </w:rPr>
              <w:t xml:space="preserve"> 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bCs/>
                <w:sz w:val="22"/>
                <w:szCs w:val="22"/>
              </w:rPr>
            </w:pPr>
            <w:r w:rsidRPr="00DD06C1">
              <w:rPr>
                <w:b/>
                <w:bCs/>
                <w:sz w:val="22"/>
                <w:szCs w:val="22"/>
              </w:rPr>
              <w:t>поселение»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8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1.1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 xml:space="preserve">Общая площадь земель </w:t>
            </w:r>
            <w:r w:rsidRPr="0068211C">
              <w:rPr>
                <w:spacing w:val="9"/>
                <w:sz w:val="22"/>
                <w:szCs w:val="22"/>
              </w:rPr>
              <w:t>в уст</w:t>
            </w:r>
            <w:r w:rsidRPr="0068211C">
              <w:rPr>
                <w:spacing w:val="9"/>
                <w:sz w:val="22"/>
                <w:szCs w:val="22"/>
              </w:rPr>
              <w:t>а</w:t>
            </w:r>
            <w:r w:rsidRPr="0068211C">
              <w:rPr>
                <w:spacing w:val="9"/>
                <w:sz w:val="22"/>
                <w:szCs w:val="22"/>
              </w:rPr>
              <w:t>новлен</w:t>
            </w:r>
            <w:r w:rsidRPr="0068211C">
              <w:rPr>
                <w:sz w:val="22"/>
                <w:szCs w:val="22"/>
              </w:rPr>
              <w:t>ных границах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55223,59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55223,59</w:t>
            </w:r>
          </w:p>
        </w:tc>
      </w:tr>
      <w:tr w:rsidR="00DC30BF" w:rsidRPr="00DD06C1" w:rsidTr="005A2914">
        <w:trPr>
          <w:trHeight w:val="358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C30BF" w:rsidRPr="00DD06C1" w:rsidTr="005A2914">
        <w:trPr>
          <w:trHeight w:val="23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pacing w:val="-3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28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8211C">
              <w:rPr>
                <w:sz w:val="22"/>
                <w:szCs w:val="22"/>
              </w:rPr>
              <w:t>сельхоз назначения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3784,17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3765,83</w:t>
            </w:r>
          </w:p>
        </w:tc>
      </w:tr>
      <w:tr w:rsidR="00DC30BF" w:rsidRPr="00DD06C1" w:rsidTr="005A2914">
        <w:trPr>
          <w:trHeight w:val="168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6,85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</w:t>
            </w:r>
          </w:p>
        </w:tc>
      </w:tr>
      <w:tr w:rsidR="00DC30BF" w:rsidRPr="00DD06C1" w:rsidTr="005A2914">
        <w:trPr>
          <w:trHeight w:val="21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8211C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321,90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269,27</w:t>
            </w:r>
          </w:p>
        </w:tc>
      </w:tr>
      <w:tr w:rsidR="00DC30BF" w:rsidRPr="00DD06C1" w:rsidTr="005A2914">
        <w:trPr>
          <w:trHeight w:val="186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DC30BF" w:rsidRPr="00DD06C1" w:rsidTr="005A2914">
        <w:trPr>
          <w:trHeight w:val="21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8211C">
              <w:rPr>
                <w:sz w:val="22"/>
                <w:szCs w:val="22"/>
              </w:rPr>
              <w:t>промышленности, транспорта, энергетики, связи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30BF" w:rsidRPr="00DD06C1" w:rsidTr="005A2914">
        <w:trPr>
          <w:trHeight w:val="186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30BF" w:rsidRPr="00DD06C1" w:rsidTr="005A2914">
        <w:trPr>
          <w:trHeight w:val="21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8211C">
              <w:rPr>
                <w:sz w:val="22"/>
                <w:szCs w:val="22"/>
              </w:rPr>
              <w:t>лесного фонда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50826,00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50826,00</w:t>
            </w:r>
          </w:p>
        </w:tc>
      </w:tr>
      <w:tr w:rsidR="00DC30BF" w:rsidRPr="00DD06C1" w:rsidTr="005A2914">
        <w:trPr>
          <w:trHeight w:val="193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92,04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92,04</w:t>
            </w:r>
          </w:p>
        </w:tc>
      </w:tr>
      <w:tr w:rsidR="00DC30BF" w:rsidRPr="00DD06C1" w:rsidTr="005A2914">
        <w:trPr>
          <w:trHeight w:val="193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68211C">
              <w:rPr>
                <w:sz w:val="22"/>
                <w:szCs w:val="22"/>
              </w:rPr>
              <w:t>одного фонда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291,52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291,52</w:t>
            </w:r>
          </w:p>
        </w:tc>
      </w:tr>
      <w:tr w:rsidR="00DC30BF" w:rsidRPr="00DD06C1" w:rsidTr="005A2914">
        <w:trPr>
          <w:trHeight w:val="193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DC30BF" w:rsidRPr="00DD06C1" w:rsidTr="005A2914">
        <w:trPr>
          <w:trHeight w:val="292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1.2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8211C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ая</w:t>
            </w:r>
            <w:r w:rsidRPr="0068211C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83,76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647A03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47A03">
              <w:rPr>
                <w:sz w:val="22"/>
                <w:szCs w:val="22"/>
              </w:rPr>
              <w:t>9</w:t>
            </w:r>
            <w:bookmarkStart w:id="3" w:name="_GoBack"/>
            <w:bookmarkEnd w:id="3"/>
            <w:r>
              <w:rPr>
                <w:sz w:val="22"/>
                <w:szCs w:val="22"/>
              </w:rPr>
              <w:t>,20</w:t>
            </w:r>
          </w:p>
        </w:tc>
      </w:tr>
      <w:tr w:rsidR="00DC30BF" w:rsidRPr="00DD06C1" w:rsidTr="005A2914">
        <w:trPr>
          <w:trHeight w:val="170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 от общей площ</w:t>
            </w:r>
            <w:r w:rsidRPr="0068211C">
              <w:rPr>
                <w:sz w:val="22"/>
                <w:szCs w:val="22"/>
              </w:rPr>
              <w:t>а</w:t>
            </w:r>
            <w:r w:rsidRPr="0068211C">
              <w:rPr>
                <w:sz w:val="22"/>
                <w:szCs w:val="22"/>
              </w:rPr>
              <w:t>ди земель в уст</w:t>
            </w:r>
            <w:r w:rsidRPr="0068211C">
              <w:rPr>
                <w:sz w:val="22"/>
                <w:szCs w:val="22"/>
              </w:rPr>
              <w:t>а</w:t>
            </w:r>
            <w:r w:rsidRPr="0068211C">
              <w:rPr>
                <w:sz w:val="22"/>
                <w:szCs w:val="22"/>
              </w:rPr>
              <w:t>новленных гран</w:t>
            </w:r>
            <w:r w:rsidRPr="0068211C">
              <w:rPr>
                <w:sz w:val="22"/>
                <w:szCs w:val="22"/>
              </w:rPr>
              <w:t>и</w:t>
            </w:r>
            <w:r w:rsidRPr="0068211C">
              <w:rPr>
                <w:sz w:val="22"/>
                <w:szCs w:val="22"/>
              </w:rPr>
              <w:t xml:space="preserve">цах поселения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78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1.3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Зона общественно-деловой и коммерческой активности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pacing w:val="-3"/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</w:tr>
      <w:tr w:rsidR="00DC30BF" w:rsidRPr="00DD06C1" w:rsidTr="005A2914">
        <w:trPr>
          <w:trHeight w:val="278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DC30BF" w:rsidRPr="00DD06C1" w:rsidTr="005A2914">
        <w:trPr>
          <w:trHeight w:val="9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1.4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Зона промышленности и инж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нерной инфраструктуры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DC30BF" w:rsidRPr="00DD06C1" w:rsidTr="005A2914">
        <w:trPr>
          <w:trHeight w:val="90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DC30BF" w:rsidRPr="00DD06C1" w:rsidTr="005A2914">
        <w:trPr>
          <w:trHeight w:val="239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1.5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8211C">
              <w:rPr>
                <w:sz w:val="22"/>
                <w:szCs w:val="22"/>
              </w:rPr>
              <w:t>екреационн</w:t>
            </w:r>
            <w:r>
              <w:rPr>
                <w:sz w:val="22"/>
                <w:szCs w:val="22"/>
              </w:rPr>
              <w:t>ая</w:t>
            </w:r>
            <w:r w:rsidRPr="0068211C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124,24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18,15</w:t>
            </w:r>
          </w:p>
        </w:tc>
      </w:tr>
      <w:tr w:rsidR="00DC30BF" w:rsidRPr="00DD06C1" w:rsidTr="005A2914">
        <w:trPr>
          <w:trHeight w:val="22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DC30BF" w:rsidRPr="00DD06C1" w:rsidTr="005A2914">
        <w:trPr>
          <w:trHeight w:val="224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1.6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68211C">
              <w:rPr>
                <w:rFonts w:eastAsia="Calibri"/>
                <w:color w:val="000000" w:themeColor="text1"/>
                <w:sz w:val="22"/>
                <w:szCs w:val="22"/>
              </w:rPr>
              <w:t>он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r w:rsidRPr="0068211C">
              <w:rPr>
                <w:rFonts w:eastAsia="Calibri"/>
                <w:color w:val="000000" w:themeColor="text1"/>
                <w:sz w:val="22"/>
                <w:szCs w:val="22"/>
              </w:rPr>
              <w:t xml:space="preserve"> специального назначения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DC30BF" w:rsidRPr="00DD06C1" w:rsidTr="005A2914">
        <w:trPr>
          <w:trHeight w:val="22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</w:tr>
      <w:tr w:rsidR="00DC30BF" w:rsidRPr="00DD06C1" w:rsidTr="005A2914">
        <w:trPr>
          <w:trHeight w:val="224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сельскохозяйственного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га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49,88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70,91</w:t>
            </w:r>
          </w:p>
        </w:tc>
      </w:tr>
      <w:tr w:rsidR="00DC30BF" w:rsidRPr="00DD06C1" w:rsidTr="005A2914">
        <w:trPr>
          <w:trHeight w:val="22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68211C">
              <w:rPr>
                <w:sz w:val="22"/>
                <w:szCs w:val="22"/>
              </w:rPr>
              <w:t>%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056" w:type="pct"/>
            <w:shd w:val="clear" w:color="auto" w:fill="auto"/>
          </w:tcPr>
          <w:p w:rsidR="00DC30BF" w:rsidRPr="0068211C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DC30BF" w:rsidRPr="00DD06C1" w:rsidTr="005A2914">
        <w:trPr>
          <w:trHeight w:val="36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 xml:space="preserve">НАСЕЛЕНИЕ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15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2.1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Общая численность постоянного населения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</w:t>
            </w:r>
          </w:p>
        </w:tc>
      </w:tr>
      <w:tr w:rsidR="00DC30BF" w:rsidRPr="00DD06C1" w:rsidTr="005A2914">
        <w:trPr>
          <w:trHeight w:val="215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% роста (падения) от существующей численности пост</w:t>
            </w:r>
            <w:r w:rsidRPr="00DD06C1">
              <w:rPr>
                <w:sz w:val="22"/>
                <w:szCs w:val="22"/>
              </w:rPr>
              <w:t>о</w:t>
            </w:r>
            <w:r w:rsidRPr="00DD06C1">
              <w:rPr>
                <w:sz w:val="22"/>
                <w:szCs w:val="22"/>
              </w:rPr>
              <w:t>янного населения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100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C30BF" w:rsidRPr="00DD06C1" w:rsidTr="005A2914">
        <w:trPr>
          <w:trHeight w:hRule="exact" w:val="307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79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ЖИЛИЩНЫЙ ФОНД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87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>3.1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>Общий объем жилищного фонда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 xml:space="preserve">тыс.кв. м. общей площади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t>32189,7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89339,3</w:t>
            </w:r>
          </w:p>
        </w:tc>
      </w:tr>
      <w:tr w:rsidR="00DC30BF" w:rsidRPr="00DD06C1" w:rsidTr="005A2914">
        <w:trPr>
          <w:trHeight w:val="263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>количество домов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</w:tr>
      <w:tr w:rsidR="00DC30BF" w:rsidRPr="00DD06C1" w:rsidTr="005A2914">
        <w:trPr>
          <w:trHeight w:val="887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79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>Средняя обеспеченность насел</w:t>
            </w:r>
            <w:r w:rsidRPr="00E12AC4">
              <w:rPr>
                <w:sz w:val="22"/>
                <w:szCs w:val="22"/>
              </w:rPr>
              <w:t>е</w:t>
            </w:r>
            <w:r w:rsidRPr="00E12AC4">
              <w:rPr>
                <w:sz w:val="22"/>
                <w:szCs w:val="22"/>
              </w:rPr>
              <w:t>ния общей площадью квартир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E12AC4">
              <w:rPr>
                <w:sz w:val="22"/>
                <w:szCs w:val="22"/>
              </w:rPr>
              <w:t>кв. м./чел.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t>38,80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DC30BF" w:rsidRPr="00DD06C1" w:rsidTr="005A2914">
        <w:trPr>
          <w:trHeight w:val="3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СОЦКУЛЬТБЫТА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5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5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AC4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AC4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C30BF" w:rsidRPr="00DD06C1" w:rsidTr="005A2914">
        <w:trPr>
          <w:trHeight w:val="48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AC4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E12AC4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AC4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C30BF" w:rsidRPr="00DD06C1" w:rsidTr="005A2914">
        <w:trPr>
          <w:trHeight w:val="395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здравоохранения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40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ФАП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Объект (п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 xml:space="preserve">сещ./смену)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30BF" w:rsidRPr="00DD06C1" w:rsidTr="005A2914">
        <w:trPr>
          <w:trHeight w:val="7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культурно-досугового назначения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433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4.3.1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Общественный центр</w:t>
            </w:r>
          </w:p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(клуб)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объект (мест)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30BF" w:rsidRPr="00DD06C1" w:rsidTr="005A2914">
        <w:trPr>
          <w:trHeight w:val="433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4.3.2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Общественный центр</w:t>
            </w:r>
          </w:p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(библиотека)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объект (</w:t>
            </w:r>
            <w:r w:rsidRPr="00DD06C1">
              <w:rPr>
                <w:rFonts w:ascii="Times New Roman" w:hAnsi="Times New Roman" w:cs="Times New Roman"/>
                <w:sz w:val="20"/>
              </w:rPr>
              <w:t>тыс. ед. хр</w:t>
            </w:r>
            <w:r w:rsidRPr="00DD06C1">
              <w:rPr>
                <w:rFonts w:ascii="Times New Roman" w:hAnsi="Times New Roman" w:cs="Times New Roman"/>
                <w:sz w:val="20"/>
              </w:rPr>
              <w:t>а</w:t>
            </w:r>
            <w:r w:rsidRPr="00DD06C1">
              <w:rPr>
                <w:rFonts w:ascii="Times New Roman" w:hAnsi="Times New Roman" w:cs="Times New Roman"/>
                <w:sz w:val="20"/>
              </w:rPr>
              <w:t>нения)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1(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30BF" w:rsidRPr="00DD06C1" w:rsidTr="005A2914">
        <w:trPr>
          <w:trHeight w:val="52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административно-делового назначения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35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4.4.1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C30BF" w:rsidRPr="00DD06C1" w:rsidTr="005A2914">
        <w:trPr>
          <w:trHeight w:val="4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ind w:right="-17"/>
              <w:jc w:val="center"/>
              <w:rPr>
                <w:b/>
                <w:spacing w:val="8"/>
                <w:sz w:val="22"/>
                <w:szCs w:val="22"/>
              </w:rPr>
            </w:pPr>
            <w:r w:rsidRPr="00DD06C1">
              <w:rPr>
                <w:b/>
                <w:spacing w:val="8"/>
                <w:sz w:val="22"/>
                <w:szCs w:val="22"/>
              </w:rPr>
              <w:t xml:space="preserve">ТРАНСПОРТНАЯ </w:t>
            </w:r>
            <w:r w:rsidRPr="00DD06C1">
              <w:rPr>
                <w:b/>
                <w:spacing w:val="8"/>
                <w:sz w:val="22"/>
                <w:szCs w:val="22"/>
              </w:rPr>
              <w:br/>
              <w:t>ИНФРАСТРУКТУРА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81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spacing w:line="240" w:lineRule="auto"/>
              <w:jc w:val="center"/>
            </w:pPr>
            <w:r w:rsidRPr="00DD06C1">
              <w:t>Протяженность основных улиц и дорог - всего</w:t>
            </w:r>
          </w:p>
          <w:p w:rsidR="00DC30BF" w:rsidRPr="00DD06C1" w:rsidRDefault="00DC30BF" w:rsidP="005A2914">
            <w:pPr>
              <w:spacing w:line="240" w:lineRule="auto"/>
              <w:jc w:val="center"/>
            </w:pPr>
            <w:r w:rsidRPr="00DD06C1">
              <w:t>в том числе: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ind w:right="-18"/>
              <w:jc w:val="center"/>
              <w:rPr>
                <w:spacing w:val="8"/>
                <w:sz w:val="22"/>
                <w:szCs w:val="22"/>
              </w:rPr>
            </w:pPr>
            <w:r w:rsidRPr="00DD06C1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28,77</w:t>
            </w:r>
          </w:p>
        </w:tc>
      </w:tr>
      <w:tr w:rsidR="00DC30BF" w:rsidRPr="00DD06C1" w:rsidTr="005A2914">
        <w:trPr>
          <w:trHeight w:val="4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spacing w:line="240" w:lineRule="auto"/>
              <w:jc w:val="center"/>
            </w:pPr>
            <w:r w:rsidRPr="00DD06C1">
              <w:t>- главных улиц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ind w:right="-18"/>
              <w:jc w:val="center"/>
              <w:rPr>
                <w:spacing w:val="8"/>
                <w:sz w:val="22"/>
                <w:szCs w:val="22"/>
              </w:rPr>
            </w:pPr>
            <w:r w:rsidRPr="00DD06C1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8,60</w:t>
            </w:r>
          </w:p>
        </w:tc>
      </w:tr>
      <w:tr w:rsidR="00DC30BF" w:rsidRPr="00DD06C1" w:rsidTr="005A2914">
        <w:trPr>
          <w:trHeight w:val="4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spacing w:line="240" w:lineRule="auto"/>
              <w:jc w:val="center"/>
            </w:pPr>
            <w:r w:rsidRPr="00DD06C1">
              <w:t>- внутриквартальные проезды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ind w:right="-18"/>
              <w:jc w:val="center"/>
              <w:rPr>
                <w:spacing w:val="8"/>
                <w:sz w:val="22"/>
                <w:szCs w:val="22"/>
              </w:rPr>
            </w:pPr>
            <w:r w:rsidRPr="00DD06C1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shd w:val="clear" w:color="auto" w:fill="FFFFFF"/>
              <w:spacing w:line="240" w:lineRule="auto"/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20,17</w:t>
            </w:r>
          </w:p>
        </w:tc>
      </w:tr>
      <w:tr w:rsidR="00DC30BF" w:rsidRPr="00DD06C1" w:rsidTr="005A2914">
        <w:trPr>
          <w:trHeight w:val="48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ИНЖЕНЕРНАЯ ИНФР</w:t>
            </w:r>
            <w:r w:rsidRPr="00DD06C1">
              <w:rPr>
                <w:b/>
                <w:sz w:val="22"/>
                <w:szCs w:val="22"/>
              </w:rPr>
              <w:t>А</w:t>
            </w:r>
            <w:r w:rsidRPr="00DD06C1">
              <w:rPr>
                <w:b/>
                <w:sz w:val="22"/>
                <w:szCs w:val="22"/>
              </w:rPr>
              <w:t>СТРУКТУРА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6.1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Водопотребление – всего,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424,19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на хозяйственно-питьевые ну</w:t>
            </w:r>
            <w:r w:rsidRPr="00DD06C1">
              <w:rPr>
                <w:sz w:val="22"/>
                <w:szCs w:val="22"/>
              </w:rPr>
              <w:t>ж</w:t>
            </w:r>
            <w:r w:rsidRPr="00DD06C1">
              <w:rPr>
                <w:sz w:val="22"/>
                <w:szCs w:val="22"/>
              </w:rPr>
              <w:t>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на производственные нужды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42,69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на поливочные нужды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неучтенные расходы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Производительность водозабо</w:t>
            </w:r>
            <w:r w:rsidRPr="00DD06C1">
              <w:rPr>
                <w:sz w:val="22"/>
                <w:szCs w:val="22"/>
              </w:rPr>
              <w:t>р</w:t>
            </w:r>
            <w:r w:rsidRPr="00DD06C1">
              <w:rPr>
                <w:sz w:val="22"/>
                <w:szCs w:val="22"/>
              </w:rPr>
              <w:t>ных сооружений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633,80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в том числе водозаборов подзе</w:t>
            </w:r>
            <w:r w:rsidRPr="00DD06C1">
              <w:rPr>
                <w:sz w:val="22"/>
                <w:szCs w:val="22"/>
              </w:rPr>
              <w:t>м</w:t>
            </w:r>
            <w:r w:rsidRPr="00DD06C1">
              <w:rPr>
                <w:sz w:val="22"/>
                <w:szCs w:val="22"/>
              </w:rPr>
              <w:t>ных вод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633,80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6.1.3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Среднесуточное водопотребление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на 1 человека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л./в сутки на чел.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242,39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в том числе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на хозяйственно-питьевые нужды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л./в сутки на чел.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6.1.4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Протяженность сетей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2,193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26,193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6.2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Пожаротушение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пожарных резерву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hRule="exact" w:val="56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Общее поступление сточных вод – всего</w:t>
            </w:r>
          </w:p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166,80</w:t>
            </w:r>
          </w:p>
        </w:tc>
      </w:tr>
      <w:tr w:rsidR="00DC30BF" w:rsidRPr="00DD06C1" w:rsidTr="005A2914">
        <w:trPr>
          <w:trHeight w:val="1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хозяйственно-бытовые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133,44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 xml:space="preserve">- производственные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- неучтенные расходы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6,67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Производительность очистных сооружений канализации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куб. м./в сутки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ind w:right="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Протяженность сетей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 w:rsidRPr="00DD06C1">
              <w:rPr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  <w:r w:rsidRPr="00DD06C1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right="-18" w:firstLine="0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668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Электропотребление</w:t>
            </w:r>
          </w:p>
        </w:tc>
        <w:tc>
          <w:tcPr>
            <w:tcW w:w="973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кВт*ч/год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803224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978599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В том числе:</w:t>
            </w:r>
          </w:p>
        </w:tc>
        <w:tc>
          <w:tcPr>
            <w:tcW w:w="973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на производственные нужды</w:t>
            </w:r>
          </w:p>
        </w:tc>
        <w:tc>
          <w:tcPr>
            <w:tcW w:w="973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кВт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392780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402042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на коммунально-бытовые ну</w:t>
            </w:r>
            <w:r w:rsidRPr="00352664">
              <w:t>ж</w:t>
            </w:r>
            <w:r w:rsidRPr="00352664">
              <w:t>ды</w:t>
            </w:r>
          </w:p>
        </w:tc>
        <w:tc>
          <w:tcPr>
            <w:tcW w:w="973" w:type="pct"/>
            <w:shd w:val="clear" w:color="auto" w:fill="auto"/>
          </w:tcPr>
          <w:p w:rsidR="00DC30BF" w:rsidRPr="00352664" w:rsidRDefault="00DC30BF" w:rsidP="005A2914">
            <w:pPr>
              <w:spacing w:line="240" w:lineRule="auto"/>
              <w:jc w:val="center"/>
            </w:pPr>
            <w:r w:rsidRPr="00352664">
              <w:t>кВт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410444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b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576556</w:t>
            </w:r>
          </w:p>
        </w:tc>
      </w:tr>
      <w:tr w:rsidR="00DC30BF" w:rsidRPr="00DD06C1" w:rsidTr="005A2914">
        <w:trPr>
          <w:trHeight w:val="153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 w:rsidRPr="00DD06C1">
              <w:rPr>
                <w:b w:val="0"/>
                <w:sz w:val="22"/>
                <w:szCs w:val="22"/>
              </w:rPr>
              <w:t>Протяженность сетей всего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 w:rsidRPr="00DD06C1">
              <w:rPr>
                <w:b w:val="0"/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905E27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57,04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DD06C1">
              <w:rPr>
                <w:b w:val="0"/>
                <w:sz w:val="22"/>
                <w:szCs w:val="22"/>
              </w:rPr>
              <w:t xml:space="preserve"> том числе:   10 кВ</w:t>
            </w:r>
          </w:p>
        </w:tc>
        <w:tc>
          <w:tcPr>
            <w:tcW w:w="973" w:type="pct"/>
            <w:shd w:val="clear" w:color="auto" w:fill="auto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км</w:t>
            </w:r>
          </w:p>
        </w:tc>
        <w:tc>
          <w:tcPr>
            <w:tcW w:w="944" w:type="pct"/>
            <w:shd w:val="clear" w:color="auto" w:fill="auto"/>
          </w:tcPr>
          <w:p w:rsidR="00DC30BF" w:rsidRPr="00DD06C1" w:rsidRDefault="00DC30BF" w:rsidP="005A2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56,40</w:t>
            </w:r>
          </w:p>
        </w:tc>
        <w:tc>
          <w:tcPr>
            <w:tcW w:w="1056" w:type="pct"/>
            <w:shd w:val="clear" w:color="auto" w:fill="auto"/>
          </w:tcPr>
          <w:p w:rsidR="00DC30BF" w:rsidRPr="00DD06C1" w:rsidRDefault="00905E27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57,04</w:t>
            </w:r>
          </w:p>
        </w:tc>
      </w:tr>
      <w:tr w:rsidR="00DC30BF" w:rsidRPr="00DD06C1" w:rsidTr="005A2914">
        <w:trPr>
          <w:trHeight w:val="231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afd"/>
              <w:spacing w:before="0" w:line="240" w:lineRule="auto"/>
              <w:ind w:righ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06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ind w:right="0"/>
              <w:rPr>
                <w:b w:val="0"/>
                <w:sz w:val="22"/>
                <w:szCs w:val="22"/>
              </w:rPr>
            </w:pPr>
            <w:r w:rsidRPr="00DD06C1">
              <w:rPr>
                <w:b w:val="0"/>
                <w:sz w:val="22"/>
                <w:szCs w:val="22"/>
              </w:rPr>
              <w:t xml:space="preserve">Количество </w:t>
            </w:r>
            <w:r>
              <w:rPr>
                <w:b w:val="0"/>
                <w:sz w:val="22"/>
                <w:szCs w:val="22"/>
              </w:rPr>
              <w:t>ТП</w:t>
            </w:r>
            <w:r w:rsidRPr="00DD06C1">
              <w:rPr>
                <w:b w:val="0"/>
                <w:sz w:val="22"/>
                <w:szCs w:val="22"/>
              </w:rPr>
              <w:t xml:space="preserve"> на территории </w:t>
            </w:r>
            <w:r>
              <w:rPr>
                <w:b w:val="0"/>
                <w:sz w:val="22"/>
                <w:szCs w:val="22"/>
              </w:rPr>
              <w:t>сельского поселения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 w:rsidRPr="00DD06C1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C30BF" w:rsidRPr="00DD06C1" w:rsidRDefault="00DC30BF" w:rsidP="005A2914">
            <w:pPr>
              <w:pStyle w:val="41"/>
              <w:spacing w:line="360" w:lineRule="auto"/>
              <w:ind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</w:tr>
    </w:tbl>
    <w:p w:rsidR="00DC30BF" w:rsidRDefault="00DC30BF" w:rsidP="006A7D39">
      <w:pPr>
        <w:rPr>
          <w:b/>
          <w:bCs/>
          <w:color w:val="000000"/>
          <w:lang w:eastAsia="ar-SA"/>
        </w:rPr>
        <w:sectPr w:rsidR="00DC30BF" w:rsidSect="0021378A">
          <w:headerReference w:type="default" r:id="rId25"/>
          <w:pgSz w:w="12240" w:h="15840"/>
          <w:pgMar w:top="1134" w:right="567" w:bottom="567" w:left="1418" w:header="284" w:footer="544" w:gutter="0"/>
          <w:pgNumType w:start="2"/>
          <w:cols w:space="708"/>
          <w:docGrid w:linePitch="360"/>
        </w:sectPr>
      </w:pPr>
    </w:p>
    <w:p w:rsidR="008030EC" w:rsidRPr="00911ACC" w:rsidRDefault="008030EC" w:rsidP="008030EC">
      <w:pPr>
        <w:pStyle w:val="aa"/>
        <w:ind w:left="0"/>
        <w:jc w:val="center"/>
      </w:pPr>
      <w:bookmarkStart w:id="4" w:name="_Toc394965175"/>
      <w:r w:rsidRPr="00911ACC">
        <w:lastRenderedPageBreak/>
        <w:t>РАЗДЕЛ 2. СВЕДЕНИЯ О ВИДАХ, НАЗНАЧЕНИИ И НАИМЕНОВАНИЯХ ПЛАНИРУЕМЫХ ДЛЯ РАЗМЕЩЕНИЯ ОБЪЕКТОВ МЕСТНОГО ЗНАЧЕНИЯ СЕЛЬСКОГО ПОСЕЛЕНИЯ, ИХ МЕСТОП</w:t>
      </w:r>
      <w:r w:rsidRPr="00911ACC">
        <w:t>О</w:t>
      </w:r>
      <w:r w:rsidRPr="00911ACC">
        <w:t>ЛОЖЕНИЕ, А ТАКЖЕ ХАРАКТЕРИСТИКИ ЗОН С ОСОБЫМИ УСЛОВИЯМИ ИСПОЛЬЗОВАНИЯ ТЕРРИТОРИИ В СЛУЧАЕ, ЕСЛИ УСТАНОВЛЕНИЕ ТАКИХ ЗОН ТРЕБУЕТСЯ В СВЯЗИ С РАЗМ</w:t>
      </w:r>
      <w:r w:rsidRPr="00911ACC">
        <w:t>Е</w:t>
      </w:r>
      <w:r w:rsidRPr="00911ACC">
        <w:t>ЩЕНИЕМ ДАННЫХ ОБЪЕКТОВ</w:t>
      </w:r>
      <w:bookmarkEnd w:id="4"/>
    </w:p>
    <w:p w:rsidR="008030EC" w:rsidRPr="00911ACC" w:rsidRDefault="008030EC" w:rsidP="008030EC">
      <w:pPr>
        <w:pStyle w:val="26"/>
      </w:pPr>
      <w:bookmarkStart w:id="5" w:name="_Toc394965176"/>
      <w:r w:rsidRPr="00911ACC">
        <w:t>ГЛАВА 1. ИЗМЕНЕНИЕ ГРАНИЦ ТЕРРИТОРИЙ И ЗЕМЕЛЬ</w:t>
      </w:r>
      <w:bookmarkEnd w:id="5"/>
    </w:p>
    <w:p w:rsidR="008030EC" w:rsidRPr="00911ACC" w:rsidRDefault="008030EC" w:rsidP="008030EC">
      <w:pPr>
        <w:ind w:firstLine="709"/>
      </w:pPr>
      <w:r w:rsidRPr="00911ACC">
        <w:t xml:space="preserve">Изменение границ населенных пунктов </w:t>
      </w:r>
      <w:r>
        <w:t>сельского поселения «Слудка»</w:t>
      </w:r>
      <w:r w:rsidRPr="00911ACC">
        <w:t xml:space="preserve"> отображено в таблице 2.1.</w:t>
      </w:r>
    </w:p>
    <w:p w:rsidR="008030EC" w:rsidRDefault="008030EC" w:rsidP="008030EC">
      <w:pPr>
        <w:ind w:firstLine="709"/>
        <w:rPr>
          <w:i/>
        </w:rPr>
      </w:pPr>
      <w:r w:rsidRPr="00911ACC">
        <w:rPr>
          <w:i/>
        </w:rPr>
        <w:t>Таблица 2.1 – Изменение границ территорий и земель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168"/>
        <w:gridCol w:w="4286"/>
        <w:gridCol w:w="4325"/>
        <w:gridCol w:w="2319"/>
      </w:tblGrid>
      <w:tr w:rsidR="008030EC" w:rsidRPr="00F0784D" w:rsidTr="009F2540">
        <w:trPr>
          <w:tblHeader/>
        </w:trPr>
        <w:tc>
          <w:tcPr>
            <w:tcW w:w="250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№</w:t>
            </w:r>
          </w:p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п/п</w:t>
            </w:r>
          </w:p>
        </w:tc>
        <w:tc>
          <w:tcPr>
            <w:tcW w:w="786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Тип мероприятия</w:t>
            </w:r>
          </w:p>
        </w:tc>
        <w:tc>
          <w:tcPr>
            <w:tcW w:w="1554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Описание и назначение меропри</w:t>
            </w:r>
            <w:r w:rsidRPr="006875F2">
              <w:rPr>
                <w:b/>
              </w:rPr>
              <w:t>я</w:t>
            </w:r>
            <w:r w:rsidRPr="006875F2">
              <w:rPr>
                <w:b/>
              </w:rPr>
              <w:t>тий</w:t>
            </w:r>
          </w:p>
        </w:tc>
        <w:tc>
          <w:tcPr>
            <w:tcW w:w="1568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Местоположение, действия в отн</w:t>
            </w:r>
            <w:r w:rsidRPr="006875F2">
              <w:rPr>
                <w:b/>
              </w:rPr>
              <w:t>о</w:t>
            </w:r>
            <w:r w:rsidRPr="006875F2">
              <w:rPr>
                <w:b/>
              </w:rPr>
              <w:t>шении земельного участка</w:t>
            </w:r>
          </w:p>
        </w:tc>
        <w:tc>
          <w:tcPr>
            <w:tcW w:w="841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jc w:val="center"/>
              <w:rPr>
                <w:b/>
              </w:rPr>
            </w:pPr>
            <w:r w:rsidRPr="006875F2">
              <w:rPr>
                <w:b/>
              </w:rPr>
              <w:t>Основные хара</w:t>
            </w:r>
            <w:r w:rsidRPr="006875F2">
              <w:rPr>
                <w:b/>
              </w:rPr>
              <w:t>к</w:t>
            </w:r>
            <w:r w:rsidRPr="006875F2">
              <w:rPr>
                <w:b/>
              </w:rPr>
              <w:t>теристики объе</w:t>
            </w:r>
            <w:r w:rsidRPr="006875F2">
              <w:rPr>
                <w:b/>
              </w:rPr>
              <w:t>к</w:t>
            </w:r>
            <w:r w:rsidRPr="006875F2">
              <w:rPr>
                <w:b/>
              </w:rPr>
              <w:t>тов</w:t>
            </w:r>
          </w:p>
        </w:tc>
      </w:tr>
      <w:tr w:rsidR="008030EC" w:rsidRPr="00F0784D" w:rsidTr="009F2540">
        <w:trPr>
          <w:trHeight w:val="70"/>
        </w:trPr>
        <w:tc>
          <w:tcPr>
            <w:tcW w:w="250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</w:pPr>
            <w:r w:rsidRPr="006875F2">
              <w:t>1</w:t>
            </w:r>
          </w:p>
        </w:tc>
        <w:tc>
          <w:tcPr>
            <w:tcW w:w="786" w:type="pct"/>
            <w:shd w:val="clear" w:color="auto" w:fill="auto"/>
          </w:tcPr>
          <w:p w:rsidR="008030EC" w:rsidRPr="006875F2" w:rsidRDefault="008030EC" w:rsidP="008030EC">
            <w:pPr>
              <w:spacing w:line="240" w:lineRule="auto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>Изменение гран</w:t>
            </w:r>
            <w:r w:rsidRPr="006875F2">
              <w:rPr>
                <w:rFonts w:eastAsia="Arial Unicode MS"/>
                <w:bCs/>
              </w:rPr>
              <w:t>и</w:t>
            </w:r>
            <w:r w:rsidRPr="006875F2">
              <w:rPr>
                <w:rFonts w:eastAsia="Arial Unicode MS"/>
                <w:bCs/>
              </w:rPr>
              <w:t xml:space="preserve">цы с. </w:t>
            </w:r>
            <w:r>
              <w:rPr>
                <w:rFonts w:eastAsia="Arial Unicode MS"/>
                <w:bCs/>
              </w:rPr>
              <w:t>Слудка</w:t>
            </w:r>
          </w:p>
        </w:tc>
        <w:tc>
          <w:tcPr>
            <w:tcW w:w="1554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ind w:right="-56"/>
            </w:pPr>
            <w:r w:rsidRPr="006875F2">
              <w:t xml:space="preserve">1. Утверждение генерального плана и учет в ГКН земель </w:t>
            </w:r>
            <w:r w:rsidRPr="006875F2">
              <w:rPr>
                <w:rFonts w:eastAsia="Arial Unicode MS"/>
                <w:bCs/>
              </w:rPr>
              <w:t xml:space="preserve">с. </w:t>
            </w:r>
            <w:r>
              <w:rPr>
                <w:rFonts w:eastAsia="Arial Unicode MS"/>
                <w:bCs/>
              </w:rPr>
              <w:t>Слудка</w:t>
            </w:r>
            <w:r w:rsidRPr="006875F2">
              <w:rPr>
                <w:rFonts w:eastAsia="Arial Unicode MS"/>
                <w:bCs/>
              </w:rPr>
              <w:t>.</w:t>
            </w:r>
          </w:p>
          <w:p w:rsidR="008030EC" w:rsidRPr="006875F2" w:rsidRDefault="008030EC" w:rsidP="009F2540">
            <w:pPr>
              <w:spacing w:line="240" w:lineRule="auto"/>
              <w:ind w:right="-56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 xml:space="preserve">2. Включение в границы с. </w:t>
            </w:r>
            <w:r w:rsidR="003A00FB">
              <w:rPr>
                <w:rFonts w:eastAsia="Arial Unicode MS"/>
                <w:bCs/>
              </w:rPr>
              <w:t>Слудка</w:t>
            </w:r>
            <w:r w:rsidRPr="006875F2">
              <w:rPr>
                <w:rFonts w:eastAsia="Arial Unicode MS"/>
                <w:bCs/>
              </w:rPr>
              <w:t xml:space="preserve"> ча</w:t>
            </w:r>
            <w:r w:rsidRPr="006875F2">
              <w:rPr>
                <w:rFonts w:eastAsia="Arial Unicode MS"/>
                <w:bCs/>
              </w:rPr>
              <w:t>с</w:t>
            </w:r>
            <w:r w:rsidRPr="006875F2">
              <w:rPr>
                <w:rFonts w:eastAsia="Arial Unicode MS"/>
                <w:bCs/>
              </w:rPr>
              <w:t>ти земель сельскохозяйственного н</w:t>
            </w:r>
            <w:r w:rsidRPr="006875F2">
              <w:rPr>
                <w:rFonts w:eastAsia="Arial Unicode MS"/>
                <w:bCs/>
              </w:rPr>
              <w:t>а</w:t>
            </w:r>
            <w:r w:rsidRPr="006875F2">
              <w:rPr>
                <w:rFonts w:eastAsia="Arial Unicode MS"/>
                <w:bCs/>
              </w:rPr>
              <w:t>значения.</w:t>
            </w:r>
          </w:p>
          <w:p w:rsidR="008030EC" w:rsidRPr="006875F2" w:rsidRDefault="008030EC" w:rsidP="009F2540">
            <w:pPr>
              <w:spacing w:line="240" w:lineRule="auto"/>
              <w:ind w:right="-56"/>
            </w:pPr>
            <w:r w:rsidRPr="006875F2">
              <w:rPr>
                <w:rFonts w:eastAsia="Arial Unicode MS"/>
                <w:bCs/>
              </w:rPr>
              <w:t xml:space="preserve">3. </w:t>
            </w:r>
            <w:r w:rsidRPr="006875F2">
              <w:t>Упорядочение границ и создание у</w:t>
            </w:r>
            <w:r w:rsidRPr="006875F2">
              <w:t>с</w:t>
            </w:r>
            <w:r w:rsidRPr="006875F2">
              <w:t>ловий для наиболее эффективного и</w:t>
            </w:r>
            <w:r w:rsidRPr="006875F2">
              <w:t>с</w:t>
            </w:r>
            <w:r w:rsidRPr="006875F2">
              <w:t>пользования земельных участков.</w:t>
            </w:r>
          </w:p>
          <w:p w:rsidR="008030EC" w:rsidRPr="006875F2" w:rsidRDefault="008030EC" w:rsidP="008030EC">
            <w:pPr>
              <w:spacing w:line="240" w:lineRule="auto"/>
              <w:ind w:right="-56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>4. Обеспечение оснований для иници</w:t>
            </w:r>
            <w:r w:rsidRPr="006875F2">
              <w:rPr>
                <w:rFonts w:eastAsia="Arial Unicode MS"/>
                <w:bCs/>
              </w:rPr>
              <w:t>и</w:t>
            </w:r>
            <w:r w:rsidRPr="006875F2">
              <w:rPr>
                <w:rFonts w:eastAsia="Arial Unicode MS"/>
                <w:bCs/>
              </w:rPr>
              <w:t>рования процедуры перевода земел</w:t>
            </w:r>
            <w:r w:rsidRPr="006875F2">
              <w:rPr>
                <w:rFonts w:eastAsia="Arial Unicode MS"/>
                <w:bCs/>
              </w:rPr>
              <w:t>ь</w:t>
            </w:r>
            <w:r w:rsidRPr="006875F2">
              <w:rPr>
                <w:rFonts w:eastAsia="Arial Unicode MS"/>
                <w:bCs/>
              </w:rPr>
              <w:t xml:space="preserve">ных участков, включенных в границы </w:t>
            </w:r>
            <w:r>
              <w:rPr>
                <w:rFonts w:eastAsia="Arial Unicode MS"/>
                <w:bCs/>
              </w:rPr>
              <w:t>с.Слудка</w:t>
            </w:r>
            <w:r w:rsidRPr="006875F2">
              <w:rPr>
                <w:rFonts w:eastAsia="Arial Unicode MS"/>
                <w:bCs/>
              </w:rPr>
              <w:t xml:space="preserve"> из категории земель сельск</w:t>
            </w:r>
            <w:r w:rsidRPr="006875F2">
              <w:rPr>
                <w:rFonts w:eastAsia="Arial Unicode MS"/>
                <w:bCs/>
              </w:rPr>
              <w:t>о</w:t>
            </w:r>
            <w:r w:rsidRPr="006875F2">
              <w:rPr>
                <w:rFonts w:eastAsia="Arial Unicode MS"/>
                <w:bCs/>
              </w:rPr>
              <w:t>хозяйственного назначения в катег</w:t>
            </w:r>
            <w:r w:rsidRPr="006875F2">
              <w:rPr>
                <w:rFonts w:eastAsia="Arial Unicode MS"/>
                <w:bCs/>
              </w:rPr>
              <w:t>о</w:t>
            </w:r>
            <w:r w:rsidRPr="006875F2">
              <w:rPr>
                <w:rFonts w:eastAsia="Arial Unicode MS"/>
                <w:bCs/>
              </w:rPr>
              <w:t>рию земель населенных пунктов в п</w:t>
            </w:r>
            <w:r w:rsidRPr="006875F2">
              <w:rPr>
                <w:rFonts w:eastAsia="Arial Unicode MS"/>
                <w:bCs/>
              </w:rPr>
              <w:t>о</w:t>
            </w:r>
            <w:r w:rsidRPr="006875F2">
              <w:rPr>
                <w:rFonts w:eastAsia="Arial Unicode MS"/>
                <w:bCs/>
              </w:rPr>
              <w:t>рядке, установленном законодательс</w:t>
            </w:r>
            <w:r w:rsidRPr="006875F2">
              <w:rPr>
                <w:rFonts w:eastAsia="Arial Unicode MS"/>
                <w:bCs/>
              </w:rPr>
              <w:t>т</w:t>
            </w:r>
            <w:r w:rsidRPr="006875F2">
              <w:rPr>
                <w:rFonts w:eastAsia="Arial Unicode MS"/>
                <w:bCs/>
              </w:rPr>
              <w:t>вом.</w:t>
            </w:r>
          </w:p>
        </w:tc>
        <w:tc>
          <w:tcPr>
            <w:tcW w:w="1568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</w:pPr>
            <w:r w:rsidRPr="006875F2">
              <w:t xml:space="preserve">Границы территорий, предлагаемых к включению в границы </w:t>
            </w:r>
            <w:r w:rsidRPr="006875F2">
              <w:rPr>
                <w:rFonts w:eastAsia="Arial Unicode MS"/>
                <w:bCs/>
              </w:rPr>
              <w:t xml:space="preserve">с. </w:t>
            </w:r>
            <w:r>
              <w:rPr>
                <w:rFonts w:eastAsia="Arial Unicode MS"/>
                <w:bCs/>
              </w:rPr>
              <w:t>Слудка</w:t>
            </w:r>
            <w:r w:rsidRPr="006875F2">
              <w:rPr>
                <w:rFonts w:eastAsia="Arial Unicode MS"/>
                <w:bCs/>
              </w:rPr>
              <w:t xml:space="preserve"> </w:t>
            </w:r>
            <w:r w:rsidRPr="006875F2">
              <w:t>от</w:t>
            </w:r>
            <w:r w:rsidRPr="006875F2">
              <w:t>о</w:t>
            </w:r>
            <w:r w:rsidRPr="006875F2">
              <w:t>браже</w:t>
            </w:r>
            <w:r>
              <w:t xml:space="preserve">ны на </w:t>
            </w:r>
            <w:r w:rsidRPr="006875F2">
              <w:t xml:space="preserve">Карте 1. Сводная карта (основной чертеж) генерального плана территории </w:t>
            </w:r>
            <w:r w:rsidR="0021378A">
              <w:t>муниципального образов</w:t>
            </w:r>
            <w:r w:rsidR="0021378A">
              <w:t>а</w:t>
            </w:r>
            <w:r w:rsidR="0021378A">
              <w:t xml:space="preserve">ния </w:t>
            </w:r>
            <w:r>
              <w:t>сельского поселения «Слудка» и Карте 1.1</w:t>
            </w:r>
            <w:r w:rsidR="0021378A">
              <w:t>.</w:t>
            </w:r>
            <w:r>
              <w:t xml:space="preserve"> Фрагмент Карты 1.</w:t>
            </w:r>
            <w:r w:rsidRPr="006875F2">
              <w:t xml:space="preserve"> Сводная карта (основной чертеж) генерального плана территории</w:t>
            </w:r>
            <w:r w:rsidR="0021378A">
              <w:t xml:space="preserve"> муниципального о</w:t>
            </w:r>
            <w:r w:rsidR="0021378A">
              <w:t>б</w:t>
            </w:r>
            <w:r w:rsidR="0021378A">
              <w:t>разования</w:t>
            </w:r>
            <w:r w:rsidRPr="006875F2">
              <w:t xml:space="preserve"> </w:t>
            </w:r>
            <w:r>
              <w:t>сельского поселения «Слу</w:t>
            </w:r>
            <w:r>
              <w:t>д</w:t>
            </w:r>
            <w:r>
              <w:t>ка»</w:t>
            </w:r>
          </w:p>
          <w:p w:rsidR="008030EC" w:rsidRPr="006875F2" w:rsidRDefault="008030EC" w:rsidP="009F2540">
            <w:pPr>
              <w:spacing w:line="240" w:lineRule="auto"/>
            </w:pPr>
          </w:p>
        </w:tc>
        <w:tc>
          <w:tcPr>
            <w:tcW w:w="841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</w:pPr>
            <w:r w:rsidRPr="006875F2">
              <w:t>1. Общая площадь территорий, вкл</w:t>
            </w:r>
            <w:r w:rsidRPr="006875F2">
              <w:t>ю</w:t>
            </w:r>
            <w:r w:rsidRPr="006875F2">
              <w:t xml:space="preserve">чаемых в границы </w:t>
            </w:r>
            <w:r w:rsidR="00FB4588">
              <w:rPr>
                <w:rFonts w:eastAsia="Arial Unicode MS"/>
                <w:bCs/>
              </w:rPr>
              <w:t xml:space="preserve">с.Слудка </w:t>
            </w:r>
            <w:r w:rsidRPr="006875F2">
              <w:t xml:space="preserve">– </w:t>
            </w:r>
            <w:r w:rsidR="00E9767A">
              <w:t>16,00</w:t>
            </w:r>
            <w:r w:rsidRPr="006875F2">
              <w:t xml:space="preserve"> га.</w:t>
            </w:r>
          </w:p>
          <w:p w:rsidR="008030EC" w:rsidRPr="006875F2" w:rsidRDefault="008030EC" w:rsidP="009F2540">
            <w:pPr>
              <w:spacing w:line="240" w:lineRule="auto"/>
            </w:pPr>
          </w:p>
        </w:tc>
      </w:tr>
      <w:tr w:rsidR="008030EC" w:rsidRPr="00F0784D" w:rsidTr="009F2540">
        <w:trPr>
          <w:trHeight w:val="70"/>
        </w:trPr>
        <w:tc>
          <w:tcPr>
            <w:tcW w:w="250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</w:pPr>
            <w:r w:rsidRPr="006875F2">
              <w:lastRenderedPageBreak/>
              <w:t>2</w:t>
            </w:r>
          </w:p>
        </w:tc>
        <w:tc>
          <w:tcPr>
            <w:tcW w:w="786" w:type="pct"/>
            <w:shd w:val="clear" w:color="auto" w:fill="auto"/>
          </w:tcPr>
          <w:p w:rsidR="008030EC" w:rsidRPr="006875F2" w:rsidRDefault="008030EC" w:rsidP="00FB4588">
            <w:pPr>
              <w:spacing w:line="240" w:lineRule="auto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>Изменение гран</w:t>
            </w:r>
            <w:r w:rsidRPr="006875F2">
              <w:rPr>
                <w:rFonts w:eastAsia="Arial Unicode MS"/>
                <w:bCs/>
              </w:rPr>
              <w:t>и</w:t>
            </w:r>
            <w:r w:rsidRPr="006875F2">
              <w:rPr>
                <w:rFonts w:eastAsia="Arial Unicode MS"/>
                <w:bCs/>
              </w:rPr>
              <w:t xml:space="preserve">цы </w:t>
            </w:r>
            <w:r w:rsidR="00FB4588">
              <w:rPr>
                <w:rFonts w:eastAsia="Arial Unicode MS"/>
                <w:bCs/>
              </w:rPr>
              <w:t>д. Шыладор</w:t>
            </w:r>
          </w:p>
        </w:tc>
        <w:tc>
          <w:tcPr>
            <w:tcW w:w="1554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  <w:ind w:right="-56"/>
            </w:pPr>
            <w:r w:rsidRPr="006875F2">
              <w:t xml:space="preserve">1. Утверждение генерального плана и учет в ГКН земель </w:t>
            </w:r>
            <w:r w:rsidR="00FB4588">
              <w:rPr>
                <w:rFonts w:eastAsia="Arial Unicode MS"/>
                <w:bCs/>
              </w:rPr>
              <w:t>д. Шыладор</w:t>
            </w:r>
            <w:r w:rsidRPr="006875F2">
              <w:rPr>
                <w:rFonts w:eastAsia="Arial Unicode MS"/>
                <w:bCs/>
              </w:rPr>
              <w:t>.</w:t>
            </w:r>
          </w:p>
          <w:p w:rsidR="008030EC" w:rsidRPr="006875F2" w:rsidRDefault="008030EC" w:rsidP="009F2540">
            <w:pPr>
              <w:spacing w:line="240" w:lineRule="auto"/>
              <w:ind w:right="-56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 xml:space="preserve">2. Включение в границы </w:t>
            </w:r>
            <w:r w:rsidR="00FB4588">
              <w:rPr>
                <w:rFonts w:eastAsia="Arial Unicode MS"/>
                <w:bCs/>
              </w:rPr>
              <w:t>д. Шыладор</w:t>
            </w:r>
            <w:r w:rsidRPr="006875F2">
              <w:rPr>
                <w:rFonts w:eastAsia="Arial Unicode MS"/>
                <w:bCs/>
              </w:rPr>
              <w:t xml:space="preserve"> части земель сельскохозяйственного назначения.</w:t>
            </w:r>
          </w:p>
          <w:p w:rsidR="008030EC" w:rsidRPr="006875F2" w:rsidRDefault="008030EC" w:rsidP="009F2540">
            <w:pPr>
              <w:spacing w:line="240" w:lineRule="auto"/>
              <w:ind w:right="-56"/>
            </w:pPr>
            <w:r w:rsidRPr="006875F2">
              <w:rPr>
                <w:rFonts w:eastAsia="Arial Unicode MS"/>
                <w:bCs/>
              </w:rPr>
              <w:t xml:space="preserve">3. </w:t>
            </w:r>
            <w:r w:rsidRPr="006875F2">
              <w:t>Упорядочение границ и создание у</w:t>
            </w:r>
            <w:r w:rsidRPr="006875F2">
              <w:t>с</w:t>
            </w:r>
            <w:r w:rsidRPr="006875F2">
              <w:t>ловий для наиболее эффективного и</w:t>
            </w:r>
            <w:r w:rsidRPr="006875F2">
              <w:t>с</w:t>
            </w:r>
            <w:r w:rsidRPr="006875F2">
              <w:t>пользования земельных участков.</w:t>
            </w:r>
          </w:p>
          <w:p w:rsidR="008030EC" w:rsidRPr="006875F2" w:rsidRDefault="008030EC" w:rsidP="00FB4588">
            <w:pPr>
              <w:spacing w:line="240" w:lineRule="auto"/>
              <w:ind w:right="-56"/>
              <w:rPr>
                <w:rFonts w:eastAsia="Arial Unicode MS"/>
                <w:bCs/>
              </w:rPr>
            </w:pPr>
            <w:r w:rsidRPr="006875F2">
              <w:rPr>
                <w:rFonts w:eastAsia="Arial Unicode MS"/>
                <w:bCs/>
              </w:rPr>
              <w:t>4. Обеспечение оснований для иници</w:t>
            </w:r>
            <w:r w:rsidRPr="006875F2">
              <w:rPr>
                <w:rFonts w:eastAsia="Arial Unicode MS"/>
                <w:bCs/>
              </w:rPr>
              <w:t>и</w:t>
            </w:r>
            <w:r w:rsidRPr="006875F2">
              <w:rPr>
                <w:rFonts w:eastAsia="Arial Unicode MS"/>
                <w:bCs/>
              </w:rPr>
              <w:t>рования процедуры перевода земел</w:t>
            </w:r>
            <w:r w:rsidRPr="006875F2">
              <w:rPr>
                <w:rFonts w:eastAsia="Arial Unicode MS"/>
                <w:bCs/>
              </w:rPr>
              <w:t>ь</w:t>
            </w:r>
            <w:r w:rsidRPr="006875F2">
              <w:rPr>
                <w:rFonts w:eastAsia="Arial Unicode MS"/>
                <w:bCs/>
              </w:rPr>
              <w:t>ных участков, включенных в границы</w:t>
            </w:r>
            <w:r w:rsidR="00FB4588">
              <w:rPr>
                <w:rFonts w:eastAsia="Arial Unicode MS"/>
                <w:bCs/>
              </w:rPr>
              <w:t xml:space="preserve"> д.Шыладор</w:t>
            </w:r>
            <w:r w:rsidRPr="006875F2">
              <w:rPr>
                <w:rFonts w:eastAsia="Arial Unicode MS"/>
                <w:bCs/>
              </w:rPr>
              <w:t xml:space="preserve"> из категории земель сел</w:t>
            </w:r>
            <w:r w:rsidRPr="006875F2">
              <w:rPr>
                <w:rFonts w:eastAsia="Arial Unicode MS"/>
                <w:bCs/>
              </w:rPr>
              <w:t>ь</w:t>
            </w:r>
            <w:r w:rsidRPr="006875F2">
              <w:rPr>
                <w:rFonts w:eastAsia="Arial Unicode MS"/>
                <w:bCs/>
              </w:rPr>
              <w:t>скохозяйственного назначения в кат</w:t>
            </w:r>
            <w:r w:rsidRPr="006875F2">
              <w:rPr>
                <w:rFonts w:eastAsia="Arial Unicode MS"/>
                <w:bCs/>
              </w:rPr>
              <w:t>е</w:t>
            </w:r>
            <w:r w:rsidRPr="006875F2">
              <w:rPr>
                <w:rFonts w:eastAsia="Arial Unicode MS"/>
                <w:bCs/>
              </w:rPr>
              <w:t>горию земель населенных пунктов в порядке, установленном законодател</w:t>
            </w:r>
            <w:r w:rsidRPr="006875F2">
              <w:rPr>
                <w:rFonts w:eastAsia="Arial Unicode MS"/>
                <w:bCs/>
              </w:rPr>
              <w:t>ь</w:t>
            </w:r>
            <w:r w:rsidRPr="006875F2">
              <w:rPr>
                <w:rFonts w:eastAsia="Arial Unicode MS"/>
                <w:bCs/>
              </w:rPr>
              <w:t>ством.</w:t>
            </w:r>
          </w:p>
        </w:tc>
        <w:tc>
          <w:tcPr>
            <w:tcW w:w="1568" w:type="pct"/>
            <w:shd w:val="clear" w:color="auto" w:fill="auto"/>
          </w:tcPr>
          <w:p w:rsidR="00FB4588" w:rsidRPr="006875F2" w:rsidRDefault="00FB4588" w:rsidP="00FB4588">
            <w:pPr>
              <w:spacing w:line="240" w:lineRule="auto"/>
            </w:pPr>
            <w:r w:rsidRPr="006875F2">
              <w:t xml:space="preserve">Границы территорий, предлагаемых к включению в границы </w:t>
            </w:r>
            <w:r>
              <w:rPr>
                <w:rFonts w:eastAsia="Arial Unicode MS"/>
                <w:bCs/>
              </w:rPr>
              <w:t>д.Шыладор</w:t>
            </w:r>
            <w:r w:rsidRPr="006875F2">
              <w:rPr>
                <w:rFonts w:eastAsia="Arial Unicode MS"/>
                <w:bCs/>
              </w:rPr>
              <w:t xml:space="preserve"> </w:t>
            </w:r>
            <w:r w:rsidRPr="006875F2">
              <w:t>от</w:t>
            </w:r>
            <w:r w:rsidRPr="006875F2">
              <w:t>о</w:t>
            </w:r>
            <w:r w:rsidRPr="006875F2">
              <w:t>браже</w:t>
            </w:r>
            <w:r>
              <w:t xml:space="preserve">ны на </w:t>
            </w:r>
            <w:r w:rsidRPr="006875F2">
              <w:t xml:space="preserve">Карте 1. Сводная карта (основной чертеж) генерального плана территории </w:t>
            </w:r>
            <w:r w:rsidR="0021378A">
              <w:t>муниципального образов</w:t>
            </w:r>
            <w:r w:rsidR="0021378A">
              <w:t>а</w:t>
            </w:r>
            <w:r w:rsidR="0021378A">
              <w:t xml:space="preserve">ния </w:t>
            </w:r>
            <w:r>
              <w:t>сельского поселения «Слудка» и Карте 1.3</w:t>
            </w:r>
            <w:r w:rsidR="0021378A">
              <w:t>. Фрагмент Карты</w:t>
            </w:r>
            <w:r>
              <w:t>1.</w:t>
            </w:r>
            <w:r w:rsidRPr="006875F2">
              <w:t xml:space="preserve"> Сводная карта (основной чертеж) генерального плана территории </w:t>
            </w:r>
            <w:r w:rsidR="0021378A">
              <w:t>муниципального о</w:t>
            </w:r>
            <w:r w:rsidR="0021378A">
              <w:t>б</w:t>
            </w:r>
            <w:r w:rsidR="0021378A">
              <w:t xml:space="preserve">разования </w:t>
            </w:r>
            <w:r>
              <w:t>сельского поселения «Слу</w:t>
            </w:r>
            <w:r>
              <w:t>д</w:t>
            </w:r>
            <w:r>
              <w:t>ка»</w:t>
            </w:r>
          </w:p>
          <w:p w:rsidR="008030EC" w:rsidRPr="006875F2" w:rsidRDefault="008030EC" w:rsidP="009F2540">
            <w:pPr>
              <w:spacing w:line="240" w:lineRule="auto"/>
            </w:pPr>
          </w:p>
        </w:tc>
        <w:tc>
          <w:tcPr>
            <w:tcW w:w="841" w:type="pct"/>
            <w:shd w:val="clear" w:color="auto" w:fill="auto"/>
          </w:tcPr>
          <w:p w:rsidR="008030EC" w:rsidRPr="006875F2" w:rsidRDefault="008030EC" w:rsidP="009F2540">
            <w:pPr>
              <w:spacing w:line="240" w:lineRule="auto"/>
            </w:pPr>
            <w:r w:rsidRPr="006875F2">
              <w:t>1. Общая площадь территорий, вкл</w:t>
            </w:r>
            <w:r w:rsidRPr="006875F2">
              <w:t>ю</w:t>
            </w:r>
            <w:r w:rsidRPr="006875F2">
              <w:t>ча</w:t>
            </w:r>
            <w:r>
              <w:t xml:space="preserve">емых в границы </w:t>
            </w:r>
            <w:r w:rsidR="00FB4588">
              <w:rPr>
                <w:rFonts w:eastAsia="Arial Unicode MS"/>
                <w:bCs/>
              </w:rPr>
              <w:t xml:space="preserve">д.Шыладор </w:t>
            </w:r>
            <w:r w:rsidRPr="006875F2">
              <w:t>–</w:t>
            </w:r>
            <w:r w:rsidR="00FB4588">
              <w:t xml:space="preserve"> 2,</w:t>
            </w:r>
            <w:r w:rsidR="0021378A">
              <w:t>34</w:t>
            </w:r>
            <w:r w:rsidRPr="006875F2">
              <w:t xml:space="preserve"> га.</w:t>
            </w:r>
          </w:p>
          <w:p w:rsidR="008030EC" w:rsidRPr="006875F2" w:rsidRDefault="008030EC" w:rsidP="009F2540">
            <w:pPr>
              <w:spacing w:line="240" w:lineRule="auto"/>
            </w:pPr>
          </w:p>
        </w:tc>
      </w:tr>
    </w:tbl>
    <w:p w:rsidR="008030EC" w:rsidRPr="00911ACC" w:rsidRDefault="008030EC" w:rsidP="008030EC">
      <w:pPr>
        <w:ind w:firstLine="709"/>
        <w:rPr>
          <w:i/>
        </w:rPr>
      </w:pPr>
    </w:p>
    <w:p w:rsidR="00FB4588" w:rsidRDefault="00FB4588" w:rsidP="008030EC">
      <w:pPr>
        <w:ind w:firstLine="709"/>
        <w:rPr>
          <w:b/>
          <w:bCs/>
          <w:color w:val="000000"/>
          <w:lang w:eastAsia="ar-SA"/>
        </w:rPr>
        <w:sectPr w:rsidR="00FB4588" w:rsidSect="00FB4588">
          <w:footerReference w:type="default" r:id="rId26"/>
          <w:pgSz w:w="15840" w:h="12240" w:orient="landscape"/>
          <w:pgMar w:top="1134" w:right="1134" w:bottom="851" w:left="1134" w:header="284" w:footer="544" w:gutter="0"/>
          <w:cols w:space="708"/>
          <w:docGrid w:linePitch="360"/>
        </w:sectPr>
      </w:pPr>
    </w:p>
    <w:p w:rsidR="00FB4588" w:rsidRPr="0054026B" w:rsidRDefault="00FB4588" w:rsidP="00FB4588">
      <w:pPr>
        <w:pStyle w:val="26"/>
      </w:pPr>
      <w:bookmarkStart w:id="6" w:name="_Toc394965177"/>
      <w:r w:rsidRPr="0054026B">
        <w:lastRenderedPageBreak/>
        <w:t xml:space="preserve">ГЛАВА 2. ВИДЫ, НАЗНАЧЕНИЕ И НАИМЕНОВАНИЯ ПЛАНИРУЕМЫХ ДЛЯ </w:t>
      </w:r>
      <w:r>
        <w:t xml:space="preserve">           </w:t>
      </w:r>
      <w:r w:rsidRPr="0054026B">
        <w:t>РАЗМЕЩЕНИЯ ОБЪЕКТОВ КАПИТАЛЬНОГО СТРОИТЕЛЬСТВА МЕСТНОГО</w:t>
      </w:r>
      <w:r>
        <w:t xml:space="preserve">               </w:t>
      </w:r>
      <w:r w:rsidRPr="0054026B">
        <w:t xml:space="preserve">ЗНАЧЕНИЯ СЕЛЬСКОГО ПОСЕЛЕНИЯ И МЕРОПРИЯТИЯ ПО РАЗВИТИЮ СИСТЕМ ТРАНСПОРТНОГО, ИНЖЕНЕРНО-ТЕХНИЧЕСКОГО И СОЦИАЛЬНОГО </w:t>
      </w:r>
      <w:r>
        <w:t xml:space="preserve">                                  </w:t>
      </w:r>
      <w:r w:rsidRPr="0054026B">
        <w:t>ОБСЛУЖИВАНИЯ НАСЕЛЕНИЯ</w:t>
      </w:r>
      <w:bookmarkEnd w:id="6"/>
    </w:p>
    <w:p w:rsidR="00FB4588" w:rsidRPr="0054026B" w:rsidRDefault="00FB4588" w:rsidP="00FB4588">
      <w:pPr>
        <w:ind w:firstLine="709"/>
      </w:pPr>
      <w:r w:rsidRPr="0054026B">
        <w:t>Планируемые для размещения объекты капитального строительства местного значения ук</w:t>
      </w:r>
      <w:r w:rsidRPr="0054026B">
        <w:t>а</w:t>
      </w:r>
      <w:r w:rsidRPr="0054026B">
        <w:t>заны в таблице 2.</w:t>
      </w:r>
      <w:r w:rsidR="0021378A">
        <w:t>2</w:t>
      </w:r>
      <w:r w:rsidRPr="0054026B">
        <w:t>.</w:t>
      </w:r>
    </w:p>
    <w:p w:rsidR="00FB4588" w:rsidRPr="0054026B" w:rsidRDefault="00FB4588" w:rsidP="00FB4588">
      <w:pPr>
        <w:spacing w:before="120"/>
        <w:ind w:firstLine="709"/>
        <w:rPr>
          <w:i/>
        </w:rPr>
      </w:pPr>
      <w:r w:rsidRPr="0054026B">
        <w:rPr>
          <w:i/>
        </w:rPr>
        <w:t>Таблица 2.</w:t>
      </w:r>
      <w:r w:rsidR="00A73801">
        <w:rPr>
          <w:i/>
        </w:rPr>
        <w:t>2</w:t>
      </w:r>
      <w:r w:rsidRPr="0054026B">
        <w:rPr>
          <w:i/>
        </w:rPr>
        <w:t xml:space="preserve"> – Планируемые для размещения объекты местного значения</w:t>
      </w: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93"/>
        <w:gridCol w:w="1927"/>
        <w:gridCol w:w="2605"/>
        <w:gridCol w:w="1905"/>
        <w:gridCol w:w="2913"/>
      </w:tblGrid>
      <w:tr w:rsidR="00F55D85" w:rsidRPr="00F0784D" w:rsidTr="00F55D85">
        <w:trPr>
          <w:tblHeader/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№</w:t>
            </w:r>
          </w:p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п/п</w:t>
            </w:r>
          </w:p>
        </w:tc>
        <w:tc>
          <w:tcPr>
            <w:tcW w:w="969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Виды и наим</w:t>
            </w:r>
            <w:r w:rsidRPr="002E6BFC">
              <w:rPr>
                <w:b/>
              </w:rPr>
              <w:t>е</w:t>
            </w:r>
            <w:r w:rsidRPr="002E6BFC">
              <w:rPr>
                <w:b/>
              </w:rPr>
              <w:t>нование</w:t>
            </w:r>
          </w:p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объектов и тип мероприятия</w:t>
            </w:r>
          </w:p>
        </w:tc>
        <w:tc>
          <w:tcPr>
            <w:tcW w:w="1310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Описание меропри</w:t>
            </w:r>
            <w:r w:rsidRPr="002E6BFC">
              <w:rPr>
                <w:b/>
              </w:rPr>
              <w:t>я</w:t>
            </w:r>
            <w:r w:rsidRPr="002E6BFC">
              <w:rPr>
                <w:b/>
              </w:rPr>
              <w:t>тий, назначение об</w:t>
            </w:r>
            <w:r w:rsidRPr="002E6BFC">
              <w:rPr>
                <w:b/>
              </w:rPr>
              <w:t>ъ</w:t>
            </w:r>
            <w:r w:rsidRPr="002E6BFC">
              <w:rPr>
                <w:b/>
              </w:rPr>
              <w:t>ектов</w:t>
            </w:r>
          </w:p>
        </w:tc>
        <w:tc>
          <w:tcPr>
            <w:tcW w:w="958" w:type="pct"/>
            <w:shd w:val="clear" w:color="auto" w:fill="auto"/>
          </w:tcPr>
          <w:p w:rsidR="00A8366C" w:rsidRPr="002E6BFC" w:rsidRDefault="00A8366C" w:rsidP="00F55D85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Местополож</w:t>
            </w:r>
            <w:r w:rsidRPr="002E6BFC">
              <w:rPr>
                <w:b/>
              </w:rPr>
              <w:t>е</w:t>
            </w:r>
            <w:r w:rsidRPr="002E6BFC">
              <w:rPr>
                <w:b/>
              </w:rPr>
              <w:t>ние, действия в отношении з</w:t>
            </w:r>
            <w:r w:rsidRPr="002E6BFC">
              <w:rPr>
                <w:b/>
              </w:rPr>
              <w:t>е</w:t>
            </w:r>
            <w:r w:rsidRPr="002E6BFC">
              <w:rPr>
                <w:b/>
              </w:rPr>
              <w:t xml:space="preserve">мельного </w:t>
            </w:r>
            <w:r w:rsidR="00F55D85">
              <w:rPr>
                <w:b/>
              </w:rPr>
              <w:t>у</w:t>
            </w:r>
            <w:r w:rsidRPr="002E6BFC">
              <w:rPr>
                <w:b/>
              </w:rPr>
              <w:t>ч</w:t>
            </w:r>
            <w:r w:rsidRPr="002E6BFC">
              <w:rPr>
                <w:b/>
              </w:rPr>
              <w:t>а</w:t>
            </w:r>
            <w:r w:rsidRPr="002E6BFC">
              <w:rPr>
                <w:b/>
              </w:rPr>
              <w:t>стка</w:t>
            </w:r>
          </w:p>
        </w:tc>
        <w:tc>
          <w:tcPr>
            <w:tcW w:w="1465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Основные характерист</w:t>
            </w:r>
            <w:r w:rsidRPr="002E6BFC">
              <w:rPr>
                <w:b/>
              </w:rPr>
              <w:t>и</w:t>
            </w:r>
            <w:r w:rsidRPr="002E6BFC">
              <w:rPr>
                <w:b/>
              </w:rPr>
              <w:t>ки объектов</w:t>
            </w:r>
          </w:p>
        </w:tc>
      </w:tr>
      <w:tr w:rsidR="00F55D85" w:rsidRPr="00F0784D" w:rsidTr="00F55D85">
        <w:trPr>
          <w:trHeight w:val="85"/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1</w:t>
            </w:r>
          </w:p>
        </w:tc>
        <w:tc>
          <w:tcPr>
            <w:tcW w:w="4702" w:type="pct"/>
            <w:gridSpan w:val="4"/>
            <w:shd w:val="clear" w:color="auto" w:fill="auto"/>
          </w:tcPr>
          <w:p w:rsidR="00A8366C" w:rsidRPr="002E6BFC" w:rsidRDefault="00A8366C" w:rsidP="009F2540">
            <w:pPr>
              <w:spacing w:line="240" w:lineRule="auto"/>
            </w:pPr>
            <w:r w:rsidRPr="002E6BFC">
              <w:rPr>
                <w:b/>
              </w:rPr>
              <w:t>Объекты инженерно-технической инфраструктуры</w:t>
            </w:r>
          </w:p>
        </w:tc>
      </w:tr>
      <w:tr w:rsidR="00F55D85" w:rsidRPr="00F0784D" w:rsidTr="00F55D85">
        <w:trPr>
          <w:trHeight w:val="141"/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left="-818" w:right="-34" w:firstLine="851"/>
            </w:pPr>
          </w:p>
        </w:tc>
        <w:tc>
          <w:tcPr>
            <w:tcW w:w="47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 w:firstLine="851"/>
            </w:pPr>
            <w:r w:rsidRPr="002E6BFC">
              <w:rPr>
                <w:b/>
              </w:rPr>
              <w:t xml:space="preserve">Водоснабжение </w:t>
            </w:r>
          </w:p>
        </w:tc>
      </w:tr>
      <w:tr w:rsidR="00F55D85" w:rsidRPr="00F0784D" w:rsidTr="00F55D85">
        <w:trPr>
          <w:trHeight w:val="841"/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left="-818" w:right="-34" w:firstLine="851"/>
            </w:pPr>
            <w:r w:rsidRPr="002E6BFC">
              <w:t>1.1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F55D85">
            <w:pPr>
              <w:snapToGrid w:val="0"/>
              <w:spacing w:line="240" w:lineRule="auto"/>
              <w:jc w:val="left"/>
            </w:pPr>
            <w:r w:rsidRPr="002E6BFC">
              <w:t>Строительство новых внутр</w:t>
            </w:r>
            <w:r w:rsidRPr="002E6BFC">
              <w:t>и</w:t>
            </w:r>
            <w:r w:rsidRPr="002E6BFC">
              <w:t>квартальных в</w:t>
            </w:r>
            <w:r w:rsidRPr="002E6BFC">
              <w:t>о</w:t>
            </w:r>
            <w:r w:rsidRPr="002E6BFC">
              <w:t>допроводных с</w:t>
            </w:r>
            <w:r w:rsidRPr="002E6BFC">
              <w:t>е</w:t>
            </w:r>
            <w:r w:rsidRPr="002E6BFC">
              <w:t>тей с устройс</w:t>
            </w:r>
            <w:r w:rsidRPr="002E6BFC">
              <w:t>т</w:t>
            </w:r>
            <w:r w:rsidRPr="002E6BFC">
              <w:t>вом вводов в д</w:t>
            </w:r>
            <w:r w:rsidRPr="002E6BFC">
              <w:t>о</w:t>
            </w:r>
            <w:r w:rsidRPr="002E6BFC">
              <w:t>ма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</w:pPr>
            <w:r w:rsidRPr="002E6BFC">
              <w:t>Обеспечение водосна</w:t>
            </w:r>
            <w:r w:rsidRPr="002E6BFC">
              <w:t>б</w:t>
            </w:r>
            <w:r w:rsidRPr="002E6BFC">
              <w:t>жения территорий, ко</w:t>
            </w:r>
            <w:r w:rsidRPr="002E6BFC">
              <w:t>м</w:t>
            </w:r>
            <w:r w:rsidRPr="002E6BFC">
              <w:t>плексного освоения в целях жилищного строительства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</w:pPr>
            <w:r>
              <w:t>с. Слудка</w:t>
            </w:r>
          </w:p>
          <w:p w:rsidR="00A8366C" w:rsidRDefault="00A8366C" w:rsidP="009F2540">
            <w:pPr>
              <w:spacing w:line="240" w:lineRule="auto"/>
              <w:ind w:right="-34"/>
            </w:pPr>
            <w:r>
              <w:t>пст. Позялэм</w:t>
            </w:r>
          </w:p>
          <w:p w:rsidR="00A8366C" w:rsidRDefault="00A8366C" w:rsidP="009F2540">
            <w:pPr>
              <w:spacing w:line="240" w:lineRule="auto"/>
              <w:ind w:right="-34"/>
            </w:pPr>
            <w:r>
              <w:t>д. Бол.Парма</w:t>
            </w:r>
          </w:p>
          <w:p w:rsidR="00A8366C" w:rsidRDefault="00A8366C" w:rsidP="009F2540">
            <w:pPr>
              <w:spacing w:line="240" w:lineRule="auto"/>
              <w:ind w:right="-34"/>
            </w:pPr>
            <w:r>
              <w:t>д. Прокопьевка</w:t>
            </w:r>
          </w:p>
          <w:p w:rsidR="00A8366C" w:rsidRDefault="00A8366C" w:rsidP="009F2540">
            <w:pPr>
              <w:spacing w:line="240" w:lineRule="auto"/>
              <w:ind w:right="-34"/>
            </w:pPr>
            <w:r>
              <w:t>д. Ипатово</w:t>
            </w:r>
          </w:p>
          <w:p w:rsidR="00A8366C" w:rsidRDefault="00A8366C" w:rsidP="009F2540">
            <w:pPr>
              <w:spacing w:line="240" w:lineRule="auto"/>
              <w:ind w:right="-34"/>
            </w:pPr>
            <w:r>
              <w:t>д. Шыладор</w:t>
            </w:r>
          </w:p>
          <w:p w:rsidR="00A8366C" w:rsidRPr="002E6BFC" w:rsidRDefault="00A8366C" w:rsidP="009F2540">
            <w:pPr>
              <w:spacing w:line="240" w:lineRule="auto"/>
              <w:ind w:right="-34"/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A8366C">
            <w:pPr>
              <w:spacing w:line="240" w:lineRule="auto"/>
              <w:ind w:right="-34"/>
              <w:jc w:val="left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 xml:space="preserve">Общая протяженность по поселению – </w:t>
            </w:r>
            <w:r w:rsidR="00844A3D">
              <w:rPr>
                <w:rFonts w:eastAsia="Arial Unicode MS"/>
                <w:bCs/>
              </w:rPr>
              <w:t>24,00</w:t>
            </w:r>
            <w:r w:rsidRPr="002E6BFC">
              <w:rPr>
                <w:rFonts w:eastAsia="Arial Unicode MS"/>
                <w:bCs/>
              </w:rPr>
              <w:t xml:space="preserve"> км </w:t>
            </w:r>
          </w:p>
          <w:p w:rsidR="00A8366C" w:rsidRPr="002E6BFC" w:rsidRDefault="00A8366C" w:rsidP="00A8366C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>В том числе:</w:t>
            </w:r>
          </w:p>
          <w:p w:rsidR="00A8366C" w:rsidRPr="002E6BFC" w:rsidRDefault="00A8366C" w:rsidP="00A8366C">
            <w:pPr>
              <w:spacing w:line="240" w:lineRule="auto"/>
              <w:jc w:val="left"/>
            </w:pPr>
            <w:r w:rsidRPr="002E6BFC">
              <w:t xml:space="preserve">с. </w:t>
            </w:r>
            <w:r>
              <w:t>Слудка</w:t>
            </w:r>
            <w:r w:rsidRPr="002E6BFC">
              <w:t xml:space="preserve"> – </w:t>
            </w:r>
            <w:r>
              <w:t>9,17</w:t>
            </w:r>
            <w:r w:rsidRPr="002E6BFC">
              <w:t xml:space="preserve"> км;</w:t>
            </w:r>
          </w:p>
          <w:p w:rsidR="00A8366C" w:rsidRPr="002E6BFC" w:rsidRDefault="00A8366C" w:rsidP="00A8366C">
            <w:pPr>
              <w:spacing w:line="240" w:lineRule="auto"/>
              <w:jc w:val="left"/>
            </w:pPr>
            <w:r>
              <w:t>пст. Позялэм</w:t>
            </w:r>
            <w:r w:rsidRPr="002E6BFC">
              <w:t xml:space="preserve"> – </w:t>
            </w:r>
            <w:r w:rsidR="00844A3D">
              <w:t>2,70</w:t>
            </w:r>
            <w:r w:rsidRPr="002E6BFC">
              <w:t xml:space="preserve"> км;</w:t>
            </w:r>
          </w:p>
          <w:p w:rsidR="00A8366C" w:rsidRDefault="00A8366C" w:rsidP="00A8366C">
            <w:pPr>
              <w:spacing w:line="240" w:lineRule="auto"/>
              <w:jc w:val="left"/>
            </w:pPr>
            <w:r>
              <w:t>д. Бол.Парма</w:t>
            </w:r>
            <w:r w:rsidRPr="002E6BFC">
              <w:t xml:space="preserve"> – </w:t>
            </w:r>
            <w:r>
              <w:t>1,</w:t>
            </w:r>
            <w:r w:rsidR="00844A3D">
              <w:t>4</w:t>
            </w:r>
            <w:r>
              <w:t>0</w:t>
            </w:r>
            <w:r w:rsidRPr="002E6BFC">
              <w:t xml:space="preserve"> км</w:t>
            </w:r>
            <w:r>
              <w:t>;</w:t>
            </w:r>
          </w:p>
          <w:p w:rsidR="00A8366C" w:rsidRDefault="00A8366C" w:rsidP="00A8366C">
            <w:pPr>
              <w:spacing w:line="240" w:lineRule="auto"/>
              <w:jc w:val="left"/>
            </w:pPr>
            <w:r>
              <w:t>д. Прокопьевка</w:t>
            </w:r>
            <w:r w:rsidRPr="002E6BFC">
              <w:t xml:space="preserve"> – </w:t>
            </w:r>
            <w:r w:rsidR="00844A3D">
              <w:t>4,18</w:t>
            </w:r>
            <w:r w:rsidRPr="002E6BFC">
              <w:t xml:space="preserve"> км</w:t>
            </w:r>
            <w:r>
              <w:t>;</w:t>
            </w:r>
          </w:p>
          <w:p w:rsidR="00A8366C" w:rsidRDefault="00A8366C" w:rsidP="00A8366C">
            <w:pPr>
              <w:spacing w:line="240" w:lineRule="auto"/>
              <w:jc w:val="left"/>
            </w:pPr>
            <w:r>
              <w:t>д. Ипатово</w:t>
            </w:r>
            <w:r w:rsidRPr="002E6BFC">
              <w:t xml:space="preserve"> – </w:t>
            </w:r>
            <w:r w:rsidR="00844A3D">
              <w:t>4,85</w:t>
            </w:r>
            <w:r w:rsidRPr="002E6BFC">
              <w:t xml:space="preserve"> км</w:t>
            </w:r>
            <w:r>
              <w:t>;</w:t>
            </w:r>
          </w:p>
          <w:p w:rsidR="00A8366C" w:rsidRPr="002E6BFC" w:rsidRDefault="00A8366C" w:rsidP="00F65042">
            <w:pPr>
              <w:spacing w:line="240" w:lineRule="auto"/>
              <w:jc w:val="left"/>
            </w:pPr>
            <w:r>
              <w:t>д. Шыладор</w:t>
            </w:r>
            <w:r w:rsidRPr="002E6BFC">
              <w:t xml:space="preserve"> – </w:t>
            </w:r>
            <w:r>
              <w:t>1,</w:t>
            </w:r>
            <w:r w:rsidR="00F65042">
              <w:t>70</w:t>
            </w:r>
            <w:r w:rsidRPr="002E6BFC">
              <w:t xml:space="preserve"> км</w:t>
            </w:r>
            <w:r>
              <w:t>.</w:t>
            </w:r>
          </w:p>
        </w:tc>
      </w:tr>
      <w:tr w:rsidR="00F55D85" w:rsidRPr="00F0784D" w:rsidTr="00F55D85">
        <w:trPr>
          <w:trHeight w:val="841"/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F55D85" w:rsidP="009F2540">
            <w:pPr>
              <w:spacing w:line="240" w:lineRule="auto"/>
              <w:ind w:left="-818" w:right="-34" w:firstLine="851"/>
            </w:pPr>
            <w:r>
              <w:t>1.2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F55D85">
            <w:pPr>
              <w:snapToGrid w:val="0"/>
              <w:spacing w:line="240" w:lineRule="auto"/>
              <w:jc w:val="left"/>
            </w:pPr>
            <w:r>
              <w:t>Реконструкция</w:t>
            </w:r>
            <w:r w:rsidRPr="002E6BFC">
              <w:t xml:space="preserve"> водопроводных сетей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</w:pPr>
            <w:r w:rsidRPr="002E6BFC">
              <w:t>Обеспечение водосна</w:t>
            </w:r>
            <w:r w:rsidRPr="002E6BFC">
              <w:t>б</w:t>
            </w:r>
            <w:r w:rsidRPr="002E6BFC">
              <w:t>жения территорий, ко</w:t>
            </w:r>
            <w:r w:rsidRPr="002E6BFC">
              <w:t>м</w:t>
            </w:r>
            <w:r w:rsidRPr="002E6BFC">
              <w:t>плексного освоения в целях жилищного строительства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</w:pPr>
            <w:r>
              <w:t>с. Слудка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A8366C" w:rsidRPr="002E6BFC" w:rsidRDefault="00A8366C" w:rsidP="00A8366C">
            <w:pPr>
              <w:spacing w:line="240" w:lineRule="auto"/>
              <w:ind w:right="-34"/>
              <w:jc w:val="left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 xml:space="preserve">Общая протяженность по поселению – </w:t>
            </w:r>
            <w:r>
              <w:rPr>
                <w:rFonts w:eastAsia="Arial Unicode MS"/>
                <w:bCs/>
              </w:rPr>
              <w:t>1,193</w:t>
            </w:r>
            <w:r w:rsidRPr="002E6BFC">
              <w:rPr>
                <w:rFonts w:eastAsia="Arial Unicode MS"/>
                <w:bCs/>
              </w:rPr>
              <w:t xml:space="preserve"> км </w:t>
            </w:r>
          </w:p>
          <w:p w:rsidR="00A8366C" w:rsidRPr="002E6BFC" w:rsidRDefault="00A8366C" w:rsidP="00A8366C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>В том числе:</w:t>
            </w:r>
          </w:p>
          <w:p w:rsidR="00A8366C" w:rsidRPr="002E6BFC" w:rsidRDefault="00A8366C" w:rsidP="00A8366C">
            <w:pPr>
              <w:spacing w:line="240" w:lineRule="auto"/>
              <w:jc w:val="left"/>
            </w:pPr>
            <w:r w:rsidRPr="002E6BFC">
              <w:t xml:space="preserve">с. </w:t>
            </w:r>
            <w:r>
              <w:t>Слудка</w:t>
            </w:r>
            <w:r w:rsidRPr="002E6BFC">
              <w:t xml:space="preserve"> – </w:t>
            </w:r>
            <w:r>
              <w:t>1,193</w:t>
            </w:r>
            <w:r w:rsidRPr="002E6BFC">
              <w:t xml:space="preserve"> км.</w:t>
            </w:r>
          </w:p>
          <w:p w:rsidR="00A8366C" w:rsidRPr="002E6BFC" w:rsidRDefault="00A8366C" w:rsidP="00A8366C">
            <w:pPr>
              <w:spacing w:line="240" w:lineRule="auto"/>
              <w:ind w:right="-34" w:firstLine="16"/>
              <w:jc w:val="left"/>
            </w:pPr>
          </w:p>
        </w:tc>
      </w:tr>
      <w:tr w:rsidR="00F55D85" w:rsidRPr="00F0784D" w:rsidTr="00F55D85">
        <w:trPr>
          <w:trHeight w:val="317"/>
          <w:jc w:val="center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A8366C" w:rsidRPr="002E6BFC" w:rsidRDefault="00A8366C" w:rsidP="00F55D85">
            <w:pPr>
              <w:spacing w:line="240" w:lineRule="auto"/>
              <w:ind w:left="-818" w:right="-34" w:firstLine="851"/>
            </w:pPr>
            <w:r w:rsidRPr="002E6BFC">
              <w:t>1.</w:t>
            </w:r>
            <w:r w:rsidR="00F55D85">
              <w:t>3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A8366C" w:rsidRPr="002E6BFC" w:rsidRDefault="00A8366C" w:rsidP="00F55D85">
            <w:pPr>
              <w:snapToGrid w:val="0"/>
              <w:spacing w:line="240" w:lineRule="auto"/>
              <w:jc w:val="left"/>
              <w:rPr>
                <w:bCs/>
              </w:rPr>
            </w:pPr>
            <w:r w:rsidRPr="002E6BFC">
              <w:rPr>
                <w:bCs/>
              </w:rPr>
              <w:t>Строительство водозаборного узла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</w:pPr>
            <w:r w:rsidRPr="002E6BFC">
              <w:t>Обеспечение водосна</w:t>
            </w:r>
            <w:r w:rsidRPr="002E6BFC">
              <w:t>б</w:t>
            </w:r>
            <w:r w:rsidRPr="002E6BFC">
              <w:t>жения территорий, ко</w:t>
            </w:r>
            <w:r w:rsidRPr="002E6BFC">
              <w:t>м</w:t>
            </w:r>
            <w:r w:rsidRPr="002E6BFC">
              <w:t>плексного освоения в целях жилищного строительства</w:t>
            </w:r>
          </w:p>
          <w:p w:rsidR="00A8366C" w:rsidRPr="002E6BFC" w:rsidRDefault="00A8366C" w:rsidP="009F2540">
            <w:pPr>
              <w:spacing w:line="240" w:lineRule="auto"/>
              <w:ind w:right="-34"/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A8366C" w:rsidRDefault="00A8366C" w:rsidP="00A8366C">
            <w:pPr>
              <w:spacing w:line="240" w:lineRule="auto"/>
              <w:ind w:right="-34"/>
            </w:pPr>
            <w:r>
              <w:t>д. Бол.Парма</w:t>
            </w:r>
          </w:p>
          <w:p w:rsidR="00A8366C" w:rsidRDefault="00A8366C" w:rsidP="00A8366C">
            <w:pPr>
              <w:spacing w:line="240" w:lineRule="auto"/>
              <w:ind w:right="-34"/>
            </w:pPr>
            <w:r>
              <w:t>д. Прокопьевка</w:t>
            </w:r>
          </w:p>
          <w:p w:rsidR="00A8366C" w:rsidRDefault="00A8366C" w:rsidP="00A8366C">
            <w:pPr>
              <w:spacing w:line="240" w:lineRule="auto"/>
              <w:ind w:right="-34"/>
            </w:pPr>
            <w:r>
              <w:t>д. Ипатово</w:t>
            </w:r>
          </w:p>
          <w:p w:rsidR="00A8366C" w:rsidRDefault="00A8366C" w:rsidP="00A8366C">
            <w:pPr>
              <w:spacing w:line="240" w:lineRule="auto"/>
              <w:ind w:right="-34"/>
            </w:pPr>
            <w:r>
              <w:t>д. Шыладор</w:t>
            </w:r>
          </w:p>
          <w:p w:rsidR="00A8366C" w:rsidRPr="002E6BFC" w:rsidRDefault="00A8366C" w:rsidP="009F2540">
            <w:pPr>
              <w:spacing w:line="240" w:lineRule="auto"/>
              <w:ind w:right="-34"/>
              <w:rPr>
                <w:bCs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:rsidR="00A8366C" w:rsidRPr="002E6BFC" w:rsidRDefault="00A8366C" w:rsidP="00A8366C">
            <w:pPr>
              <w:spacing w:line="240" w:lineRule="auto"/>
              <w:ind w:right="-34" w:firstLine="16"/>
              <w:jc w:val="left"/>
            </w:pPr>
            <w:r w:rsidRPr="002E6BFC">
              <w:t>Общая производител</w:t>
            </w:r>
            <w:r w:rsidRPr="002E6BFC">
              <w:t>ь</w:t>
            </w:r>
            <w:r w:rsidRPr="002E6BFC">
              <w:t xml:space="preserve">ность - </w:t>
            </w:r>
            <w:r w:rsidR="00844A3D">
              <w:t>245</w:t>
            </w:r>
            <w:r w:rsidRPr="002E6BFC">
              <w:t xml:space="preserve"> м</w:t>
            </w:r>
            <w:r w:rsidRPr="002E6BFC">
              <w:rPr>
                <w:vertAlign w:val="superscript"/>
              </w:rPr>
              <w:t>3</w:t>
            </w:r>
            <w:r w:rsidRPr="002E6BFC">
              <w:t>/сут</w:t>
            </w:r>
          </w:p>
          <w:p w:rsidR="00A8366C" w:rsidRPr="002E6BFC" w:rsidRDefault="00A8366C" w:rsidP="00A8366C">
            <w:pPr>
              <w:spacing w:line="240" w:lineRule="auto"/>
              <w:ind w:right="-34" w:firstLine="16"/>
              <w:jc w:val="left"/>
            </w:pPr>
            <w:r w:rsidRPr="002E6BFC">
              <w:t>В том числе:</w:t>
            </w:r>
          </w:p>
          <w:p w:rsidR="00A8366C" w:rsidRDefault="00F55D85" w:rsidP="00A8366C">
            <w:pPr>
              <w:spacing w:line="240" w:lineRule="auto"/>
              <w:ind w:right="-34" w:firstLine="16"/>
              <w:jc w:val="left"/>
            </w:pPr>
            <w:r>
              <w:t>д. Бол.Парма</w:t>
            </w:r>
            <w:r w:rsidR="00A8366C" w:rsidRPr="002E6BFC">
              <w:t xml:space="preserve"> – </w:t>
            </w:r>
            <w:r w:rsidR="00844A3D">
              <w:t>8</w:t>
            </w:r>
            <w:r w:rsidR="00F65042">
              <w:t>5</w:t>
            </w:r>
            <w:r w:rsidR="00A8366C" w:rsidRPr="002E6BFC">
              <w:t xml:space="preserve"> м</w:t>
            </w:r>
            <w:r w:rsidR="00A8366C" w:rsidRPr="002E6BFC">
              <w:rPr>
                <w:vertAlign w:val="superscript"/>
              </w:rPr>
              <w:t>3</w:t>
            </w:r>
            <w:r w:rsidR="00A8366C" w:rsidRPr="002E6BFC">
              <w:t>/сут;</w:t>
            </w:r>
          </w:p>
          <w:p w:rsidR="00F55D85" w:rsidRDefault="00F55D85" w:rsidP="00F55D85">
            <w:pPr>
              <w:spacing w:line="240" w:lineRule="auto"/>
              <w:ind w:right="-34" w:firstLine="16"/>
              <w:jc w:val="left"/>
            </w:pPr>
            <w:r>
              <w:t>д. Прокопьевка</w:t>
            </w:r>
            <w:r w:rsidRPr="002E6BFC">
              <w:t xml:space="preserve"> – </w:t>
            </w:r>
            <w:r w:rsidR="00844A3D">
              <w:t>5</w:t>
            </w:r>
            <w:r w:rsidR="00F65042">
              <w:t>5</w:t>
            </w:r>
            <w:r w:rsidRPr="002E6BFC">
              <w:t xml:space="preserve"> м</w:t>
            </w:r>
            <w:r w:rsidRPr="002E6BFC">
              <w:rPr>
                <w:vertAlign w:val="superscript"/>
              </w:rPr>
              <w:t>3</w:t>
            </w:r>
            <w:r w:rsidRPr="002E6BFC">
              <w:t>/сут;</w:t>
            </w:r>
          </w:p>
          <w:p w:rsidR="00F55D85" w:rsidRPr="002E6BFC" w:rsidRDefault="00F55D85" w:rsidP="00F55D85">
            <w:pPr>
              <w:spacing w:line="240" w:lineRule="auto"/>
              <w:ind w:right="-34" w:firstLine="16"/>
              <w:jc w:val="left"/>
            </w:pPr>
            <w:r>
              <w:t>д. Ипатово</w:t>
            </w:r>
            <w:r w:rsidRPr="002E6BFC">
              <w:t xml:space="preserve"> – </w:t>
            </w:r>
            <w:r w:rsidR="00F65042">
              <w:t>7</w:t>
            </w:r>
            <w:r w:rsidR="00844A3D">
              <w:t>5</w:t>
            </w:r>
            <w:r w:rsidRPr="002E6BFC">
              <w:t xml:space="preserve"> м</w:t>
            </w:r>
            <w:r w:rsidRPr="002E6BFC">
              <w:rPr>
                <w:vertAlign w:val="superscript"/>
              </w:rPr>
              <w:t>3</w:t>
            </w:r>
            <w:r w:rsidRPr="002E6BFC">
              <w:t>/сут;</w:t>
            </w:r>
          </w:p>
          <w:p w:rsidR="00A8366C" w:rsidRPr="002E6BFC" w:rsidRDefault="00F55D85" w:rsidP="00F65042">
            <w:pPr>
              <w:spacing w:line="240" w:lineRule="auto"/>
              <w:ind w:right="-34" w:firstLine="16"/>
              <w:jc w:val="left"/>
            </w:pPr>
            <w:r>
              <w:t>д. Шыладор</w:t>
            </w:r>
            <w:r w:rsidR="00A8366C" w:rsidRPr="002E6BFC">
              <w:t xml:space="preserve"> – </w:t>
            </w:r>
            <w:r w:rsidR="00F65042">
              <w:t>3</w:t>
            </w:r>
            <w:r w:rsidR="00A8366C" w:rsidRPr="002E6BFC">
              <w:t>0 м</w:t>
            </w:r>
            <w:r w:rsidR="00A8366C" w:rsidRPr="002E6BFC">
              <w:rPr>
                <w:vertAlign w:val="superscript"/>
              </w:rPr>
              <w:t>3</w:t>
            </w:r>
            <w:r w:rsidR="00A8366C" w:rsidRPr="002E6BFC">
              <w:t>/сут.</w:t>
            </w:r>
          </w:p>
        </w:tc>
      </w:tr>
      <w:tr w:rsidR="00F55D85" w:rsidRPr="00F0784D" w:rsidTr="00F55D85">
        <w:trPr>
          <w:trHeight w:val="317"/>
          <w:jc w:val="center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F55D85" w:rsidRPr="002E6BFC" w:rsidRDefault="00F55D85" w:rsidP="00E9767A">
            <w:pPr>
              <w:spacing w:line="240" w:lineRule="auto"/>
              <w:ind w:left="-818" w:right="-34" w:firstLine="851"/>
            </w:pPr>
            <w:r w:rsidRPr="002E6BFC">
              <w:t>1.</w:t>
            </w:r>
            <w:r w:rsidR="00E9767A">
              <w:t>4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F55D85" w:rsidRPr="002E6BFC" w:rsidRDefault="00F55D85" w:rsidP="00F55D85">
            <w:pPr>
              <w:snapToGrid w:val="0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Реконструкция водонапорной башни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auto"/>
          </w:tcPr>
          <w:p w:rsidR="00F55D85" w:rsidRPr="002E6BFC" w:rsidRDefault="00F55D85" w:rsidP="009F2540">
            <w:pPr>
              <w:spacing w:line="240" w:lineRule="auto"/>
              <w:ind w:right="-34"/>
            </w:pPr>
            <w:r w:rsidRPr="002E6BFC">
              <w:t>Обеспечение водосна</w:t>
            </w:r>
            <w:r w:rsidRPr="002E6BFC">
              <w:t>б</w:t>
            </w:r>
            <w:r w:rsidRPr="002E6BFC">
              <w:t>жения территорий, ко</w:t>
            </w:r>
            <w:r w:rsidRPr="002E6BFC">
              <w:t>м</w:t>
            </w:r>
            <w:r w:rsidRPr="002E6BFC">
              <w:t>плексного освоения в целях жилищного строительства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F55D85" w:rsidRPr="002E6BFC" w:rsidRDefault="00F55D85" w:rsidP="009F2540">
            <w:pPr>
              <w:spacing w:line="240" w:lineRule="auto"/>
              <w:ind w:right="-34"/>
              <w:rPr>
                <w:bCs/>
              </w:rPr>
            </w:pPr>
            <w:r>
              <w:rPr>
                <w:bCs/>
              </w:rPr>
              <w:t>с. Слудка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:rsidR="00F55D85" w:rsidRDefault="00F55D85" w:rsidP="009F2540">
            <w:pPr>
              <w:spacing w:line="240" w:lineRule="auto"/>
              <w:ind w:right="-34" w:firstLine="16"/>
              <w:jc w:val="left"/>
            </w:pPr>
            <w:r w:rsidRPr="002E6BFC">
              <w:t xml:space="preserve">Общая </w:t>
            </w:r>
            <w:r>
              <w:t>емкость</w:t>
            </w:r>
            <w:r w:rsidRPr="002E6BFC">
              <w:t xml:space="preserve"> </w:t>
            </w:r>
            <w:r>
              <w:t>–</w:t>
            </w:r>
            <w:r w:rsidRPr="002E6BFC">
              <w:t xml:space="preserve"> </w:t>
            </w:r>
            <w:r>
              <w:t>50</w:t>
            </w:r>
            <w:r w:rsidRPr="002E6BFC">
              <w:t>м</w:t>
            </w:r>
            <w:r w:rsidRPr="002E6BFC">
              <w:rPr>
                <w:vertAlign w:val="superscript"/>
              </w:rPr>
              <w:t>3</w:t>
            </w:r>
            <w:r w:rsidRPr="002E6BFC">
              <w:t xml:space="preserve"> </w:t>
            </w:r>
          </w:p>
          <w:p w:rsidR="00F55D85" w:rsidRPr="002E6BFC" w:rsidRDefault="00F55D85" w:rsidP="009F2540">
            <w:pPr>
              <w:spacing w:line="240" w:lineRule="auto"/>
              <w:ind w:right="-34" w:firstLine="16"/>
              <w:jc w:val="left"/>
            </w:pPr>
            <w:r w:rsidRPr="002E6BFC">
              <w:t>В том числе:</w:t>
            </w:r>
          </w:p>
          <w:p w:rsidR="00F55D85" w:rsidRPr="002E6BFC" w:rsidRDefault="00F55D85" w:rsidP="00F55D85">
            <w:pPr>
              <w:spacing w:line="240" w:lineRule="auto"/>
              <w:ind w:right="-34" w:firstLine="16"/>
              <w:jc w:val="left"/>
            </w:pPr>
            <w:r>
              <w:t>с</w:t>
            </w:r>
            <w:r w:rsidRPr="002E6BFC">
              <w:t xml:space="preserve">. </w:t>
            </w:r>
            <w:r>
              <w:t>Слудка</w:t>
            </w:r>
            <w:r w:rsidRPr="002E6BFC">
              <w:t xml:space="preserve"> – </w:t>
            </w:r>
            <w:r>
              <w:t>50</w:t>
            </w:r>
            <w:r w:rsidRPr="002E6BFC">
              <w:t xml:space="preserve"> м</w:t>
            </w:r>
            <w:r w:rsidRPr="002E6BFC">
              <w:rPr>
                <w:vertAlign w:val="superscript"/>
              </w:rPr>
              <w:t>3</w:t>
            </w:r>
            <w:r>
              <w:t>.</w:t>
            </w:r>
          </w:p>
        </w:tc>
      </w:tr>
      <w:tr w:rsidR="009F2540" w:rsidRPr="00F0784D" w:rsidTr="009F2540">
        <w:trPr>
          <w:trHeight w:val="317"/>
          <w:jc w:val="center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9F2540" w:rsidRPr="002E6BFC" w:rsidRDefault="009F2540" w:rsidP="00F55D85">
            <w:pPr>
              <w:spacing w:line="240" w:lineRule="auto"/>
              <w:ind w:left="-818" w:right="-34" w:firstLine="851"/>
            </w:pPr>
          </w:p>
        </w:tc>
        <w:tc>
          <w:tcPr>
            <w:tcW w:w="470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F2540" w:rsidRPr="002E6BFC" w:rsidRDefault="009F2540" w:rsidP="00F55D85">
            <w:pPr>
              <w:spacing w:line="240" w:lineRule="auto"/>
              <w:ind w:right="-34" w:firstLine="16"/>
              <w:jc w:val="left"/>
            </w:pPr>
            <w:r>
              <w:rPr>
                <w:b/>
              </w:rPr>
              <w:t>Пожаротушение</w:t>
            </w:r>
          </w:p>
        </w:tc>
      </w:tr>
      <w:tr w:rsidR="009F2540" w:rsidRPr="00F0784D" w:rsidTr="00F55D85">
        <w:trPr>
          <w:trHeight w:val="317"/>
          <w:jc w:val="center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9F2540" w:rsidRPr="00F7276B" w:rsidRDefault="009F2540" w:rsidP="00E9767A">
            <w:pPr>
              <w:spacing w:line="240" w:lineRule="auto"/>
              <w:ind w:left="-818" w:right="-34" w:firstLine="851"/>
            </w:pPr>
            <w:r>
              <w:t>1.</w:t>
            </w:r>
            <w:r w:rsidR="00E9767A">
              <w:t>5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</w:tcPr>
          <w:p w:rsidR="009F2540" w:rsidRPr="00F7276B" w:rsidRDefault="009F2540" w:rsidP="009F2540">
            <w:pPr>
              <w:snapToGrid w:val="0"/>
              <w:spacing w:line="240" w:lineRule="auto"/>
              <w:rPr>
                <w:bCs/>
              </w:rPr>
            </w:pPr>
            <w:r w:rsidRPr="00F7276B">
              <w:rPr>
                <w:bCs/>
              </w:rPr>
              <w:t xml:space="preserve">Строительство </w:t>
            </w:r>
            <w:r>
              <w:rPr>
                <w:bCs/>
              </w:rPr>
              <w:t>пожарных резе</w:t>
            </w:r>
            <w:r>
              <w:rPr>
                <w:bCs/>
              </w:rPr>
              <w:t>р</w:t>
            </w:r>
            <w:r>
              <w:rPr>
                <w:bCs/>
              </w:rPr>
              <w:t>вуаров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auto"/>
          </w:tcPr>
          <w:p w:rsidR="009F2540" w:rsidRPr="00F7276B" w:rsidRDefault="009F2540" w:rsidP="009F2540">
            <w:pPr>
              <w:spacing w:line="240" w:lineRule="auto"/>
              <w:ind w:right="-34"/>
            </w:pPr>
            <w:r w:rsidRPr="00F7276B">
              <w:t xml:space="preserve">Обеспечение </w:t>
            </w:r>
            <w:r>
              <w:t>пожарной безопасности террит</w:t>
            </w:r>
            <w:r>
              <w:t>о</w:t>
            </w:r>
            <w:r>
              <w:t xml:space="preserve">рий существующей </w:t>
            </w:r>
            <w:r w:rsidRPr="00F7276B">
              <w:t>з</w:t>
            </w:r>
            <w:r w:rsidRPr="00F7276B">
              <w:t>а</w:t>
            </w:r>
            <w:r w:rsidRPr="00F7276B">
              <w:t>стройки, территорий нового жилищного строительства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9F2540" w:rsidRPr="002E6BFC" w:rsidRDefault="009F2540" w:rsidP="009F2540">
            <w:pPr>
              <w:spacing w:line="240" w:lineRule="auto"/>
              <w:ind w:right="-34"/>
            </w:pPr>
            <w:r>
              <w:t>с. Слудка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пст. Позялэм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Бол.Парма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Прокопьевка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Ипатово</w:t>
            </w:r>
          </w:p>
          <w:p w:rsidR="009F2540" w:rsidRPr="009F2540" w:rsidRDefault="009F2540" w:rsidP="009F2540">
            <w:pPr>
              <w:spacing w:line="240" w:lineRule="auto"/>
              <w:ind w:right="-34"/>
            </w:pPr>
            <w:r>
              <w:t>д. Шыладор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shd w:val="clear" w:color="auto" w:fill="auto"/>
          </w:tcPr>
          <w:p w:rsidR="009F2540" w:rsidRPr="003357DE" w:rsidRDefault="009F2540" w:rsidP="009F2540">
            <w:pPr>
              <w:spacing w:line="240" w:lineRule="auto"/>
              <w:ind w:right="-34" w:firstLine="16"/>
            </w:pPr>
            <w:r w:rsidRPr="003357DE">
              <w:t>Общ</w:t>
            </w:r>
            <w:r>
              <w:t>ее</w:t>
            </w:r>
            <w:r w:rsidRPr="003357DE">
              <w:t xml:space="preserve"> </w:t>
            </w:r>
            <w:r>
              <w:t>количество 1</w:t>
            </w:r>
            <w:r w:rsidR="00F65042">
              <w:t>3</w:t>
            </w:r>
            <w:r>
              <w:t xml:space="preserve"> ед.</w:t>
            </w:r>
            <w:r w:rsidRPr="003357DE">
              <w:t xml:space="preserve"> </w:t>
            </w:r>
          </w:p>
          <w:p w:rsidR="009F2540" w:rsidRPr="003357DE" w:rsidRDefault="009F2540" w:rsidP="009F2540">
            <w:pPr>
              <w:spacing w:line="240" w:lineRule="auto"/>
              <w:ind w:right="-34" w:firstLine="16"/>
            </w:pPr>
            <w:r w:rsidRPr="003357DE">
              <w:t>В том числе: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с. Слудка </w:t>
            </w:r>
            <w:r w:rsidRPr="003357DE">
              <w:t xml:space="preserve">– </w:t>
            </w:r>
            <w:r w:rsidR="00F65042">
              <w:t>4</w:t>
            </w:r>
            <w:r>
              <w:t xml:space="preserve">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пст. Позялэм </w:t>
            </w:r>
            <w:r w:rsidRPr="003357DE">
              <w:t xml:space="preserve">– </w:t>
            </w:r>
            <w:r>
              <w:t>1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д. Бол.Парма </w:t>
            </w:r>
            <w:r w:rsidRPr="003357DE">
              <w:t xml:space="preserve">– </w:t>
            </w:r>
            <w:r>
              <w:t>2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>д. Прокопьевка</w:t>
            </w:r>
            <w:r w:rsidRPr="003357DE">
              <w:t xml:space="preserve">– </w:t>
            </w:r>
            <w:r>
              <w:t>2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д. Ипатово </w:t>
            </w:r>
            <w:r w:rsidRPr="003357DE">
              <w:t xml:space="preserve">– </w:t>
            </w:r>
            <w:r w:rsidR="00F65042">
              <w:t>3</w:t>
            </w:r>
            <w:r>
              <w:t xml:space="preserve"> ед;</w:t>
            </w:r>
          </w:p>
          <w:p w:rsidR="009F2540" w:rsidRPr="003357DE" w:rsidRDefault="009F2540" w:rsidP="009F2540">
            <w:pPr>
              <w:spacing w:line="240" w:lineRule="auto"/>
              <w:ind w:right="-34" w:firstLine="16"/>
            </w:pPr>
            <w:r>
              <w:t xml:space="preserve">д. Шыладор </w:t>
            </w:r>
            <w:r w:rsidRPr="003357DE">
              <w:t xml:space="preserve">– </w:t>
            </w:r>
            <w:r>
              <w:t>1 ед.</w:t>
            </w:r>
          </w:p>
        </w:tc>
      </w:tr>
      <w:tr w:rsidR="00F55D85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left="-818" w:right="-34" w:firstLine="851"/>
              <w:rPr>
                <w:i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8366C" w:rsidRPr="002E6BFC" w:rsidRDefault="00A8366C" w:rsidP="009F2540">
            <w:pPr>
              <w:snapToGrid w:val="0"/>
              <w:spacing w:line="240" w:lineRule="auto"/>
              <w:ind w:firstLine="9"/>
              <w:rPr>
                <w:b/>
              </w:rPr>
            </w:pPr>
            <w:r w:rsidRPr="002E6BFC">
              <w:rPr>
                <w:b/>
              </w:rPr>
              <w:t>Водоотведение</w:t>
            </w:r>
          </w:p>
        </w:tc>
      </w:tr>
      <w:tr w:rsidR="00F55D85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E9767A">
            <w:pPr>
              <w:spacing w:line="240" w:lineRule="auto"/>
              <w:ind w:left="-818" w:right="-34" w:firstLine="851"/>
            </w:pPr>
            <w:r w:rsidRPr="002E6BFC">
              <w:t>1.</w:t>
            </w:r>
            <w:r w:rsidR="00E9767A">
              <w:t>6</w:t>
            </w:r>
          </w:p>
        </w:tc>
        <w:tc>
          <w:tcPr>
            <w:tcW w:w="969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</w:pPr>
            <w:r w:rsidRPr="002E6BFC">
              <w:t xml:space="preserve">Строительство канализационных коллекторов </w:t>
            </w:r>
          </w:p>
        </w:tc>
        <w:tc>
          <w:tcPr>
            <w:tcW w:w="1310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 w:firstLine="1"/>
            </w:pPr>
            <w:r w:rsidRPr="002E6BFC">
              <w:t>Обеспечение водоотв</w:t>
            </w:r>
            <w:r w:rsidRPr="002E6BFC">
              <w:t>е</w:t>
            </w:r>
            <w:r w:rsidRPr="002E6BFC">
              <w:t>дением территорий, комплексного освоения в целях жилищного строительства</w:t>
            </w:r>
          </w:p>
        </w:tc>
        <w:tc>
          <w:tcPr>
            <w:tcW w:w="958" w:type="pct"/>
            <w:shd w:val="clear" w:color="auto" w:fill="auto"/>
          </w:tcPr>
          <w:p w:rsidR="00A8366C" w:rsidRPr="002E6BFC" w:rsidRDefault="009F2540" w:rsidP="009F2540">
            <w:pPr>
              <w:spacing w:line="240" w:lineRule="auto"/>
              <w:ind w:right="-34"/>
            </w:pPr>
            <w:r>
              <w:t>с</w:t>
            </w:r>
            <w:r w:rsidR="00A8366C" w:rsidRPr="002E6BFC">
              <w:t xml:space="preserve">. </w:t>
            </w:r>
            <w:r>
              <w:t>Слудка</w:t>
            </w:r>
          </w:p>
          <w:p w:rsidR="00A8366C" w:rsidRPr="002E6BFC" w:rsidRDefault="00A8366C" w:rsidP="009F2540">
            <w:pPr>
              <w:spacing w:line="240" w:lineRule="auto"/>
              <w:ind w:right="-34"/>
            </w:pPr>
          </w:p>
        </w:tc>
        <w:tc>
          <w:tcPr>
            <w:tcW w:w="1465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 xml:space="preserve">Общая протяженность по поселению – </w:t>
            </w:r>
            <w:r w:rsidR="00F65042">
              <w:rPr>
                <w:rFonts w:eastAsia="Arial Unicode MS"/>
                <w:bCs/>
              </w:rPr>
              <w:t>6,85</w:t>
            </w:r>
            <w:r w:rsidRPr="002E6BFC">
              <w:rPr>
                <w:rFonts w:eastAsia="Arial Unicode MS"/>
                <w:bCs/>
              </w:rPr>
              <w:t xml:space="preserve"> км </w:t>
            </w:r>
          </w:p>
          <w:p w:rsidR="00A8366C" w:rsidRPr="002E6BFC" w:rsidRDefault="00A8366C" w:rsidP="009F2540">
            <w:pPr>
              <w:spacing w:line="240" w:lineRule="auto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>В том числе:</w:t>
            </w:r>
          </w:p>
          <w:p w:rsidR="00A8366C" w:rsidRPr="002E6BFC" w:rsidRDefault="00A8366C" w:rsidP="00F65042">
            <w:pPr>
              <w:spacing w:line="240" w:lineRule="auto"/>
            </w:pPr>
            <w:r w:rsidRPr="002E6BFC">
              <w:t>с. С</w:t>
            </w:r>
            <w:r w:rsidR="009F2540">
              <w:t>лудка</w:t>
            </w:r>
            <w:r w:rsidRPr="002E6BFC">
              <w:t xml:space="preserve"> – </w:t>
            </w:r>
            <w:r w:rsidR="00F65042">
              <w:t>6,85</w:t>
            </w:r>
            <w:r w:rsidRPr="002E6BFC">
              <w:t xml:space="preserve"> км.</w:t>
            </w:r>
          </w:p>
        </w:tc>
      </w:tr>
      <w:tr w:rsidR="00F55D85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E9767A">
            <w:pPr>
              <w:spacing w:line="240" w:lineRule="auto"/>
              <w:ind w:left="-818" w:right="-34" w:firstLine="851"/>
            </w:pPr>
            <w:r w:rsidRPr="002E6BFC">
              <w:t>1.</w:t>
            </w:r>
            <w:r w:rsidR="00E9767A">
              <w:t>7</w:t>
            </w:r>
          </w:p>
        </w:tc>
        <w:tc>
          <w:tcPr>
            <w:tcW w:w="969" w:type="pct"/>
            <w:shd w:val="clear" w:color="auto" w:fill="auto"/>
          </w:tcPr>
          <w:p w:rsidR="00A8366C" w:rsidRPr="002E6BFC" w:rsidRDefault="00A8366C" w:rsidP="009F2540">
            <w:pPr>
              <w:snapToGrid w:val="0"/>
              <w:spacing w:line="240" w:lineRule="auto"/>
            </w:pPr>
            <w:r w:rsidRPr="002E6BFC">
              <w:t>Строительство биологических очистных соор</w:t>
            </w:r>
            <w:r w:rsidRPr="002E6BFC">
              <w:t>у</w:t>
            </w:r>
            <w:r w:rsidRPr="002E6BFC">
              <w:t xml:space="preserve">жений  </w:t>
            </w:r>
          </w:p>
        </w:tc>
        <w:tc>
          <w:tcPr>
            <w:tcW w:w="1310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 w:firstLine="1"/>
            </w:pPr>
            <w:r w:rsidRPr="002E6BFC">
              <w:t>Обеспечение водоотв</w:t>
            </w:r>
            <w:r w:rsidRPr="002E6BFC">
              <w:t>е</w:t>
            </w:r>
            <w:r w:rsidRPr="002E6BFC">
              <w:t>дением территорий, комплексного освоения в целях жилищного строительства</w:t>
            </w:r>
          </w:p>
        </w:tc>
        <w:tc>
          <w:tcPr>
            <w:tcW w:w="958" w:type="pct"/>
            <w:shd w:val="clear" w:color="auto" w:fill="auto"/>
          </w:tcPr>
          <w:p w:rsidR="009F2540" w:rsidRPr="002E6BFC" w:rsidRDefault="009F2540" w:rsidP="009F2540">
            <w:pPr>
              <w:spacing w:line="240" w:lineRule="auto"/>
              <w:ind w:right="-34"/>
            </w:pPr>
            <w:r>
              <w:t>с</w:t>
            </w:r>
            <w:r w:rsidRPr="002E6BFC">
              <w:t xml:space="preserve">. </w:t>
            </w:r>
            <w:r>
              <w:t>Слудка</w:t>
            </w:r>
          </w:p>
          <w:p w:rsidR="00A8366C" w:rsidRPr="002E6BFC" w:rsidRDefault="00A8366C" w:rsidP="009F2540">
            <w:pPr>
              <w:spacing w:line="240" w:lineRule="auto"/>
              <w:ind w:right="-34"/>
            </w:pPr>
          </w:p>
        </w:tc>
        <w:tc>
          <w:tcPr>
            <w:tcW w:w="1465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ind w:right="-34" w:firstLine="16"/>
            </w:pPr>
            <w:r w:rsidRPr="002E6BFC">
              <w:t>Производительность</w:t>
            </w:r>
          </w:p>
          <w:p w:rsidR="00A8366C" w:rsidRPr="002E6BFC" w:rsidRDefault="009F2540" w:rsidP="009F25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>
              <w:t>19</w:t>
            </w:r>
            <w:r w:rsidR="00F65042">
              <w:t>0</w:t>
            </w:r>
            <w:r w:rsidR="00A8366C" w:rsidRPr="002E6BFC">
              <w:t xml:space="preserve"> м</w:t>
            </w:r>
            <w:r w:rsidR="00A8366C" w:rsidRPr="002E6BFC">
              <w:rPr>
                <w:vertAlign w:val="superscript"/>
              </w:rPr>
              <w:t>3</w:t>
            </w:r>
            <w:r w:rsidR="00A8366C" w:rsidRPr="002E6BFC">
              <w:t>/сут</w:t>
            </w:r>
          </w:p>
          <w:p w:rsidR="00A8366C" w:rsidRPr="002E6BFC" w:rsidRDefault="00A8366C" w:rsidP="009F2540">
            <w:pPr>
              <w:spacing w:line="240" w:lineRule="auto"/>
              <w:rPr>
                <w:rFonts w:eastAsia="Arial Unicode MS"/>
                <w:bCs/>
              </w:rPr>
            </w:pPr>
            <w:r w:rsidRPr="002E6BFC">
              <w:rPr>
                <w:rFonts w:eastAsia="Arial Unicode MS"/>
                <w:bCs/>
              </w:rPr>
              <w:t>В том числе:</w:t>
            </w:r>
          </w:p>
          <w:p w:rsidR="00A8366C" w:rsidRPr="002E6BFC" w:rsidRDefault="00A8366C" w:rsidP="00F65042">
            <w:pPr>
              <w:spacing w:line="240" w:lineRule="auto"/>
              <w:ind w:right="-34" w:firstLine="16"/>
            </w:pPr>
            <w:r w:rsidRPr="002E6BFC">
              <w:t xml:space="preserve">с. </w:t>
            </w:r>
            <w:r w:rsidR="009F2540">
              <w:t>Слудка</w:t>
            </w:r>
            <w:r w:rsidRPr="002E6BFC">
              <w:t xml:space="preserve"> – </w:t>
            </w:r>
            <w:r w:rsidR="009F2540">
              <w:t>19</w:t>
            </w:r>
            <w:r w:rsidR="00F65042">
              <w:t>0</w:t>
            </w:r>
            <w:r w:rsidRPr="002E6BFC">
              <w:t xml:space="preserve"> м</w:t>
            </w:r>
            <w:r w:rsidRPr="002E6BFC">
              <w:rPr>
                <w:vertAlign w:val="superscript"/>
              </w:rPr>
              <w:t>3</w:t>
            </w:r>
            <w:r w:rsidRPr="002E6BFC">
              <w:t>/сут.</w:t>
            </w:r>
          </w:p>
        </w:tc>
      </w:tr>
      <w:tr w:rsidR="00F55D85" w:rsidRPr="00F0784D" w:rsidTr="00F55D85">
        <w:trPr>
          <w:trHeight w:val="236"/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8366C" w:rsidRPr="002E6BFC" w:rsidRDefault="00A8366C" w:rsidP="009F2540">
            <w:pPr>
              <w:spacing w:line="240" w:lineRule="auto"/>
              <w:rPr>
                <w:b/>
              </w:rPr>
            </w:pPr>
            <w:r w:rsidRPr="002E6BFC">
              <w:rPr>
                <w:b/>
              </w:rPr>
              <w:t>Электроснабжение</w:t>
            </w:r>
          </w:p>
        </w:tc>
      </w:tr>
      <w:tr w:rsidR="00F55D85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A8366C" w:rsidRPr="002E6BFC" w:rsidRDefault="00A8366C" w:rsidP="00E9767A">
            <w:pPr>
              <w:spacing w:line="240" w:lineRule="auto"/>
            </w:pPr>
            <w:r w:rsidRPr="002E6BFC">
              <w:t>1.</w:t>
            </w:r>
            <w:r w:rsidR="00E9767A">
              <w:t>8</w:t>
            </w:r>
          </w:p>
        </w:tc>
        <w:tc>
          <w:tcPr>
            <w:tcW w:w="969" w:type="pct"/>
            <w:shd w:val="clear" w:color="auto" w:fill="auto"/>
          </w:tcPr>
          <w:p w:rsidR="00A8366C" w:rsidRPr="002E6BFC" w:rsidRDefault="00A8366C" w:rsidP="009F2540">
            <w:pPr>
              <w:snapToGrid w:val="0"/>
              <w:spacing w:line="240" w:lineRule="auto"/>
            </w:pPr>
            <w:r w:rsidRPr="002E6BFC">
              <w:t>Строительство новых трансфо</w:t>
            </w:r>
            <w:r w:rsidRPr="002E6BFC">
              <w:t>р</w:t>
            </w:r>
            <w:r w:rsidRPr="002E6BFC">
              <w:t>маторных по</w:t>
            </w:r>
            <w:r w:rsidRPr="002E6BFC">
              <w:t>д</w:t>
            </w:r>
            <w:r w:rsidRPr="002E6BFC">
              <w:t xml:space="preserve">станций </w:t>
            </w:r>
          </w:p>
        </w:tc>
        <w:tc>
          <w:tcPr>
            <w:tcW w:w="1310" w:type="pct"/>
            <w:shd w:val="clear" w:color="auto" w:fill="auto"/>
          </w:tcPr>
          <w:p w:rsidR="00A8366C" w:rsidRPr="002E6BFC" w:rsidRDefault="00A8366C" w:rsidP="009F2540">
            <w:pPr>
              <w:spacing w:line="240" w:lineRule="auto"/>
            </w:pPr>
            <w:r w:rsidRPr="002E6BFC">
              <w:t>Обеспечение электр</w:t>
            </w:r>
            <w:r w:rsidRPr="002E6BFC">
              <w:t>о</w:t>
            </w:r>
            <w:r w:rsidRPr="002E6BFC">
              <w:t>снабжения территорий существующей з</w:t>
            </w:r>
            <w:r w:rsidRPr="002E6BFC">
              <w:t>а</w:t>
            </w:r>
            <w:r w:rsidRPr="002E6BFC">
              <w:t>стройки, территорий нового жилищного строительства</w:t>
            </w:r>
          </w:p>
        </w:tc>
        <w:tc>
          <w:tcPr>
            <w:tcW w:w="958" w:type="pct"/>
            <w:shd w:val="clear" w:color="auto" w:fill="auto"/>
          </w:tcPr>
          <w:p w:rsidR="009F2540" w:rsidRPr="002E6BFC" w:rsidRDefault="009F2540" w:rsidP="009F2540">
            <w:pPr>
              <w:spacing w:line="240" w:lineRule="auto"/>
              <w:ind w:right="-34"/>
            </w:pPr>
            <w:r>
              <w:t>с. Слудка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пст. Позялэм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Прокопьевка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Ипатово</w:t>
            </w:r>
          </w:p>
          <w:p w:rsidR="00A8366C" w:rsidRPr="002E6BFC" w:rsidRDefault="00F65042" w:rsidP="009F2540">
            <w:pPr>
              <w:spacing w:line="240" w:lineRule="auto"/>
            </w:pPr>
            <w:r>
              <w:t>д. Шыладор</w:t>
            </w:r>
          </w:p>
        </w:tc>
        <w:tc>
          <w:tcPr>
            <w:tcW w:w="1465" w:type="pct"/>
            <w:shd w:val="clear" w:color="auto" w:fill="auto"/>
          </w:tcPr>
          <w:p w:rsidR="00F65042" w:rsidRDefault="00A8366C" w:rsidP="009F2540">
            <w:pPr>
              <w:spacing w:line="240" w:lineRule="auto"/>
              <w:ind w:right="-34" w:firstLine="16"/>
            </w:pPr>
            <w:r w:rsidRPr="002E6BFC">
              <w:t>Общее количество новых трансформаторных по</w:t>
            </w:r>
            <w:r w:rsidRPr="002E6BFC">
              <w:t>д</w:t>
            </w:r>
            <w:r w:rsidRPr="002E6BFC">
              <w:t xml:space="preserve">станций – </w:t>
            </w:r>
            <w:r w:rsidR="00F65042">
              <w:t>1</w:t>
            </w:r>
            <w:r w:rsidR="00844A3D">
              <w:t>5</w:t>
            </w:r>
            <w:r w:rsidR="00F65042">
              <w:t xml:space="preserve"> ед. </w:t>
            </w:r>
          </w:p>
          <w:p w:rsidR="00A8366C" w:rsidRPr="002E6BFC" w:rsidRDefault="00A8366C" w:rsidP="009F2540">
            <w:pPr>
              <w:spacing w:line="240" w:lineRule="auto"/>
              <w:ind w:right="-34" w:firstLine="16"/>
            </w:pPr>
            <w:r w:rsidRPr="002E6BFC">
              <w:t>В том числе: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с. Слудка </w:t>
            </w:r>
            <w:r w:rsidRPr="003357DE">
              <w:t xml:space="preserve">– </w:t>
            </w:r>
            <w:r w:rsidR="00F65042">
              <w:t>6</w:t>
            </w:r>
            <w:r>
              <w:t xml:space="preserve">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 xml:space="preserve">пст. Позялэм </w:t>
            </w:r>
            <w:r w:rsidRPr="003357DE">
              <w:t xml:space="preserve">– </w:t>
            </w:r>
            <w:r w:rsidR="00844A3D">
              <w:t>3</w:t>
            </w:r>
            <w:r>
              <w:t xml:space="preserve"> ед;</w:t>
            </w:r>
          </w:p>
          <w:p w:rsidR="009F2540" w:rsidRDefault="009F2540" w:rsidP="009F2540">
            <w:pPr>
              <w:spacing w:line="240" w:lineRule="auto"/>
              <w:ind w:right="-34" w:firstLine="16"/>
            </w:pPr>
            <w:r>
              <w:t>д. Прокопьевка</w:t>
            </w:r>
            <w:r w:rsidRPr="003357DE">
              <w:t xml:space="preserve">– </w:t>
            </w:r>
            <w:r>
              <w:t>3 ед;</w:t>
            </w:r>
          </w:p>
          <w:p w:rsidR="00A8366C" w:rsidRDefault="009F2540" w:rsidP="009F2540">
            <w:pPr>
              <w:spacing w:line="240" w:lineRule="auto"/>
              <w:ind w:right="-34" w:firstLine="16"/>
            </w:pPr>
            <w:r>
              <w:t xml:space="preserve">д. Ипатово </w:t>
            </w:r>
            <w:r w:rsidRPr="003357DE">
              <w:t xml:space="preserve">– </w:t>
            </w:r>
            <w:r w:rsidR="00844A3D">
              <w:t>2</w:t>
            </w:r>
            <w:r>
              <w:t xml:space="preserve"> ед</w:t>
            </w:r>
            <w:r w:rsidR="00F65042">
              <w:t>;</w:t>
            </w:r>
          </w:p>
          <w:p w:rsidR="00F65042" w:rsidRPr="002E6BFC" w:rsidRDefault="00F65042" w:rsidP="00F65042">
            <w:pPr>
              <w:spacing w:line="240" w:lineRule="auto"/>
              <w:ind w:right="-34" w:firstLine="16"/>
            </w:pPr>
            <w:r>
              <w:t xml:space="preserve">д. Шыладор </w:t>
            </w:r>
            <w:r w:rsidRPr="003357DE">
              <w:t xml:space="preserve">– </w:t>
            </w:r>
            <w:r>
              <w:t>1 ед.</w:t>
            </w:r>
          </w:p>
        </w:tc>
      </w:tr>
      <w:tr w:rsidR="003E282E" w:rsidRPr="00F0784D" w:rsidTr="003E282E">
        <w:trPr>
          <w:jc w:val="center"/>
        </w:trPr>
        <w:tc>
          <w:tcPr>
            <w:tcW w:w="298" w:type="pct"/>
            <w:shd w:val="clear" w:color="auto" w:fill="auto"/>
          </w:tcPr>
          <w:p w:rsidR="003E282E" w:rsidRPr="002E6BFC" w:rsidRDefault="003E282E" w:rsidP="009F2540">
            <w:pPr>
              <w:spacing w:line="240" w:lineRule="auto"/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3E282E" w:rsidRPr="003E282E" w:rsidRDefault="003E282E" w:rsidP="009F2540">
            <w:pPr>
              <w:spacing w:line="240" w:lineRule="auto"/>
              <w:ind w:right="-34" w:firstLine="16"/>
              <w:rPr>
                <w:b/>
              </w:rPr>
            </w:pPr>
            <w:r w:rsidRPr="003E282E">
              <w:rPr>
                <w:b/>
              </w:rPr>
              <w:t>Теплоснабжение</w:t>
            </w:r>
          </w:p>
        </w:tc>
      </w:tr>
      <w:tr w:rsidR="003E282E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3E282E" w:rsidRPr="002E6BFC" w:rsidRDefault="003E282E" w:rsidP="00E9767A">
            <w:pPr>
              <w:spacing w:line="240" w:lineRule="auto"/>
            </w:pPr>
            <w:r>
              <w:t>1.</w:t>
            </w:r>
            <w:r w:rsidR="00E9767A">
              <w:t>9</w:t>
            </w:r>
          </w:p>
        </w:tc>
        <w:tc>
          <w:tcPr>
            <w:tcW w:w="969" w:type="pct"/>
            <w:shd w:val="clear" w:color="auto" w:fill="auto"/>
          </w:tcPr>
          <w:p w:rsidR="003E282E" w:rsidRPr="002E6BFC" w:rsidRDefault="003E282E" w:rsidP="009B5F40">
            <w:pPr>
              <w:snapToGrid w:val="0"/>
              <w:spacing w:line="240" w:lineRule="auto"/>
            </w:pPr>
            <w:r w:rsidRPr="002E6BFC">
              <w:t xml:space="preserve">Строительство </w:t>
            </w:r>
            <w:r>
              <w:t>тепловых сетей</w:t>
            </w:r>
          </w:p>
        </w:tc>
        <w:tc>
          <w:tcPr>
            <w:tcW w:w="1310" w:type="pct"/>
            <w:shd w:val="clear" w:color="auto" w:fill="auto"/>
          </w:tcPr>
          <w:p w:rsidR="003E282E" w:rsidRPr="002E6BFC" w:rsidRDefault="003E282E" w:rsidP="009B5F40">
            <w:pPr>
              <w:spacing w:line="240" w:lineRule="auto"/>
            </w:pPr>
            <w:r w:rsidRPr="002E6BFC">
              <w:t xml:space="preserve">Обеспечение </w:t>
            </w:r>
            <w:r>
              <w:t>тепл</w:t>
            </w:r>
            <w:r>
              <w:t>о</w:t>
            </w:r>
            <w:r>
              <w:t>снабжения</w:t>
            </w:r>
            <w:r w:rsidRPr="002E6BFC">
              <w:t xml:space="preserve"> территорий существующей з</w:t>
            </w:r>
            <w:r w:rsidRPr="002E6BFC">
              <w:t>а</w:t>
            </w:r>
            <w:r w:rsidRPr="002E6BFC">
              <w:t>стройки</w:t>
            </w:r>
          </w:p>
        </w:tc>
        <w:tc>
          <w:tcPr>
            <w:tcW w:w="958" w:type="pct"/>
            <w:shd w:val="clear" w:color="auto" w:fill="auto"/>
          </w:tcPr>
          <w:p w:rsidR="003E282E" w:rsidRDefault="003E282E" w:rsidP="009B5F40">
            <w:pPr>
              <w:spacing w:line="240" w:lineRule="auto"/>
            </w:pPr>
            <w:r>
              <w:t>с. Слудка</w:t>
            </w:r>
          </w:p>
          <w:p w:rsidR="003E282E" w:rsidRPr="002E6BFC" w:rsidRDefault="003E282E" w:rsidP="009B5F40">
            <w:pPr>
              <w:spacing w:line="240" w:lineRule="auto"/>
            </w:pPr>
          </w:p>
        </w:tc>
        <w:tc>
          <w:tcPr>
            <w:tcW w:w="1465" w:type="pct"/>
            <w:shd w:val="clear" w:color="auto" w:fill="auto"/>
          </w:tcPr>
          <w:p w:rsidR="003E282E" w:rsidRPr="003357DE" w:rsidRDefault="003E282E" w:rsidP="009B5F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 xml:space="preserve">Общая протяженность по поселению – </w:t>
            </w:r>
            <w:r>
              <w:rPr>
                <w:rFonts w:eastAsia="Arial Unicode MS"/>
                <w:bCs/>
              </w:rPr>
              <w:t>0,64</w:t>
            </w:r>
            <w:r w:rsidRPr="003357DE">
              <w:rPr>
                <w:rFonts w:eastAsia="Arial Unicode MS"/>
                <w:bCs/>
              </w:rPr>
              <w:t xml:space="preserve"> км </w:t>
            </w:r>
          </w:p>
          <w:p w:rsidR="003E282E" w:rsidRPr="003357DE" w:rsidRDefault="003E282E" w:rsidP="009B5F40">
            <w:pPr>
              <w:spacing w:line="240" w:lineRule="auto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В том числе:</w:t>
            </w:r>
          </w:p>
          <w:p w:rsidR="003E282E" w:rsidRPr="00B6163C" w:rsidRDefault="003E282E" w:rsidP="009B5F40">
            <w:pPr>
              <w:spacing w:line="240" w:lineRule="auto"/>
            </w:pPr>
            <w:r w:rsidRPr="003357DE">
              <w:t>с. С</w:t>
            </w:r>
            <w:r>
              <w:t>лудка</w:t>
            </w:r>
            <w:r w:rsidRPr="003357DE">
              <w:t xml:space="preserve"> – </w:t>
            </w:r>
            <w:r>
              <w:t>0,64</w:t>
            </w:r>
            <w:r w:rsidRPr="003357DE">
              <w:t xml:space="preserve"> км</w:t>
            </w:r>
            <w:r>
              <w:t>.</w:t>
            </w:r>
          </w:p>
        </w:tc>
      </w:tr>
      <w:tr w:rsidR="003E282E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3E282E" w:rsidRPr="002E6BFC" w:rsidRDefault="003E282E" w:rsidP="00E9767A">
            <w:pPr>
              <w:spacing w:line="240" w:lineRule="auto"/>
            </w:pPr>
            <w:r>
              <w:t>1.1</w:t>
            </w:r>
            <w:r w:rsidR="00E9767A">
              <w:t>0</w:t>
            </w:r>
          </w:p>
        </w:tc>
        <w:tc>
          <w:tcPr>
            <w:tcW w:w="969" w:type="pct"/>
            <w:shd w:val="clear" w:color="auto" w:fill="auto"/>
          </w:tcPr>
          <w:p w:rsidR="003E282E" w:rsidRPr="002E6BFC" w:rsidRDefault="003E282E" w:rsidP="009B5F40">
            <w:pPr>
              <w:snapToGrid w:val="0"/>
              <w:spacing w:line="240" w:lineRule="auto"/>
            </w:pPr>
            <w:r>
              <w:t>Реконструкция котельной с ув</w:t>
            </w:r>
            <w:r>
              <w:t>е</w:t>
            </w:r>
            <w:r>
              <w:t>личением мо</w:t>
            </w:r>
            <w:r>
              <w:t>щ</w:t>
            </w:r>
            <w:r>
              <w:t>ности</w:t>
            </w:r>
          </w:p>
        </w:tc>
        <w:tc>
          <w:tcPr>
            <w:tcW w:w="1310" w:type="pct"/>
            <w:shd w:val="clear" w:color="auto" w:fill="auto"/>
          </w:tcPr>
          <w:p w:rsidR="003E282E" w:rsidRPr="002E6BFC" w:rsidRDefault="003E282E" w:rsidP="009B5F40">
            <w:pPr>
              <w:spacing w:line="240" w:lineRule="auto"/>
            </w:pPr>
            <w:r w:rsidRPr="002E6BFC">
              <w:t xml:space="preserve">Обеспечение </w:t>
            </w:r>
            <w:r>
              <w:t>тепл</w:t>
            </w:r>
            <w:r>
              <w:t>о</w:t>
            </w:r>
            <w:r>
              <w:t>снабжения</w:t>
            </w:r>
            <w:r w:rsidRPr="002E6BFC">
              <w:t xml:space="preserve"> территорий существующей з</w:t>
            </w:r>
            <w:r w:rsidRPr="002E6BFC">
              <w:t>а</w:t>
            </w:r>
            <w:r w:rsidRPr="002E6BFC">
              <w:t>стройки</w:t>
            </w:r>
          </w:p>
        </w:tc>
        <w:tc>
          <w:tcPr>
            <w:tcW w:w="958" w:type="pct"/>
            <w:shd w:val="clear" w:color="auto" w:fill="auto"/>
          </w:tcPr>
          <w:p w:rsidR="003E282E" w:rsidRDefault="003E282E" w:rsidP="009B5F40">
            <w:pPr>
              <w:spacing w:line="240" w:lineRule="auto"/>
            </w:pPr>
            <w:r>
              <w:t>с. Слудка</w:t>
            </w:r>
          </w:p>
          <w:p w:rsidR="003E282E" w:rsidRPr="002E6BFC" w:rsidRDefault="003E282E" w:rsidP="009B5F40">
            <w:pPr>
              <w:spacing w:line="240" w:lineRule="auto"/>
            </w:pPr>
          </w:p>
        </w:tc>
        <w:tc>
          <w:tcPr>
            <w:tcW w:w="1465" w:type="pct"/>
            <w:shd w:val="clear" w:color="auto" w:fill="auto"/>
          </w:tcPr>
          <w:p w:rsidR="003E282E" w:rsidRPr="003357DE" w:rsidRDefault="003E282E" w:rsidP="009B5F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 xml:space="preserve">Общая </w:t>
            </w:r>
            <w:r>
              <w:rPr>
                <w:rFonts w:eastAsia="Arial Unicode MS"/>
                <w:bCs/>
              </w:rPr>
              <w:t>мощность</w:t>
            </w:r>
            <w:r w:rsidRPr="003357DE">
              <w:rPr>
                <w:rFonts w:eastAsia="Arial Unicode MS"/>
                <w:bCs/>
              </w:rPr>
              <w:t xml:space="preserve"> по пос</w:t>
            </w:r>
            <w:r w:rsidRPr="003357DE">
              <w:rPr>
                <w:rFonts w:eastAsia="Arial Unicode MS"/>
                <w:bCs/>
              </w:rPr>
              <w:t>е</w:t>
            </w:r>
            <w:r w:rsidRPr="003357DE">
              <w:rPr>
                <w:rFonts w:eastAsia="Arial Unicode MS"/>
                <w:bCs/>
              </w:rPr>
              <w:t xml:space="preserve">лению – </w:t>
            </w:r>
            <w:r w:rsidR="00F65042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>,85 Гкал/час</w:t>
            </w:r>
            <w:r w:rsidRPr="003357DE">
              <w:rPr>
                <w:rFonts w:eastAsia="Arial Unicode MS"/>
                <w:bCs/>
              </w:rPr>
              <w:t xml:space="preserve"> </w:t>
            </w:r>
          </w:p>
          <w:p w:rsidR="003E282E" w:rsidRPr="003357DE" w:rsidRDefault="003E282E" w:rsidP="009B5F40">
            <w:pPr>
              <w:spacing w:line="240" w:lineRule="auto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В том числе:</w:t>
            </w:r>
          </w:p>
          <w:p w:rsidR="003E282E" w:rsidRPr="00B6163C" w:rsidRDefault="003E282E" w:rsidP="00F65042">
            <w:pPr>
              <w:spacing w:line="240" w:lineRule="auto"/>
            </w:pPr>
            <w:r w:rsidRPr="003357DE">
              <w:t>с. С</w:t>
            </w:r>
            <w:r>
              <w:t>лудка</w:t>
            </w:r>
            <w:r w:rsidRPr="003357DE">
              <w:t xml:space="preserve"> – </w:t>
            </w:r>
            <w:r w:rsidR="00F65042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>,85 Гкал/час</w:t>
            </w:r>
            <w:r>
              <w:t>.</w:t>
            </w:r>
          </w:p>
        </w:tc>
      </w:tr>
      <w:tr w:rsidR="00F55D85" w:rsidRPr="00F0784D" w:rsidTr="00F55D85">
        <w:trPr>
          <w:jc w:val="center"/>
        </w:trPr>
        <w:tc>
          <w:tcPr>
            <w:tcW w:w="298" w:type="pct"/>
            <w:shd w:val="clear" w:color="auto" w:fill="auto"/>
          </w:tcPr>
          <w:p w:rsidR="00A8366C" w:rsidRPr="005A4384" w:rsidRDefault="00A8366C" w:rsidP="009F2540">
            <w:pPr>
              <w:spacing w:line="240" w:lineRule="auto"/>
              <w:rPr>
                <w:b/>
              </w:rPr>
            </w:pPr>
            <w:r w:rsidRPr="005A4384">
              <w:rPr>
                <w:b/>
              </w:rPr>
              <w:t>2</w:t>
            </w:r>
          </w:p>
        </w:tc>
        <w:tc>
          <w:tcPr>
            <w:tcW w:w="4702" w:type="pct"/>
            <w:gridSpan w:val="4"/>
            <w:shd w:val="clear" w:color="auto" w:fill="auto"/>
          </w:tcPr>
          <w:p w:rsidR="00A8366C" w:rsidRPr="005A4384" w:rsidRDefault="00A8366C" w:rsidP="009F2540">
            <w:pPr>
              <w:spacing w:line="240" w:lineRule="auto"/>
            </w:pPr>
            <w:r w:rsidRPr="005A4384">
              <w:rPr>
                <w:b/>
              </w:rPr>
              <w:t>Объекты транспортной инфраструктуры</w:t>
            </w:r>
          </w:p>
        </w:tc>
      </w:tr>
      <w:tr w:rsidR="00F55D85" w:rsidRPr="00F0784D" w:rsidTr="009F2540">
        <w:trPr>
          <w:trHeight w:val="872"/>
          <w:jc w:val="center"/>
        </w:trPr>
        <w:tc>
          <w:tcPr>
            <w:tcW w:w="298" w:type="pct"/>
            <w:shd w:val="clear" w:color="auto" w:fill="auto"/>
          </w:tcPr>
          <w:p w:rsidR="00A8366C" w:rsidRPr="007E177E" w:rsidRDefault="00A8366C" w:rsidP="00393AE7">
            <w:pPr>
              <w:spacing w:line="240" w:lineRule="auto"/>
            </w:pPr>
            <w:r>
              <w:t>2.</w:t>
            </w:r>
            <w:r w:rsidR="00393AE7">
              <w:t>1</w:t>
            </w:r>
          </w:p>
        </w:tc>
        <w:tc>
          <w:tcPr>
            <w:tcW w:w="969" w:type="pct"/>
            <w:shd w:val="clear" w:color="auto" w:fill="auto"/>
          </w:tcPr>
          <w:p w:rsidR="00A8366C" w:rsidRPr="007E177E" w:rsidRDefault="00A8366C" w:rsidP="009F2540">
            <w:pPr>
              <w:spacing w:line="240" w:lineRule="auto"/>
              <w:rPr>
                <w:rFonts w:eastAsia="Arial Unicode MS"/>
                <w:bCs/>
              </w:rPr>
            </w:pPr>
            <w:r w:rsidRPr="007E177E">
              <w:t>Реконструкция (б</w:t>
            </w:r>
            <w:r w:rsidRPr="007E177E">
              <w:rPr>
                <w:rFonts w:eastAsia="Arial Unicode MS"/>
                <w:bCs/>
              </w:rPr>
              <w:t>лагоустройс</w:t>
            </w:r>
            <w:r w:rsidRPr="007E177E">
              <w:rPr>
                <w:rFonts w:eastAsia="Arial Unicode MS"/>
                <w:bCs/>
              </w:rPr>
              <w:t>т</w:t>
            </w:r>
            <w:r w:rsidRPr="007E177E">
              <w:rPr>
                <w:rFonts w:eastAsia="Arial Unicode MS"/>
                <w:bCs/>
              </w:rPr>
              <w:t xml:space="preserve">во) </w:t>
            </w:r>
            <w:r w:rsidRPr="007E177E">
              <w:t>существу</w:t>
            </w:r>
            <w:r w:rsidRPr="007E177E">
              <w:t>ю</w:t>
            </w:r>
            <w:r w:rsidRPr="007E177E">
              <w:lastRenderedPageBreak/>
              <w:t>щей улично-дорожной сети</w:t>
            </w:r>
          </w:p>
        </w:tc>
        <w:tc>
          <w:tcPr>
            <w:tcW w:w="1310" w:type="pct"/>
            <w:shd w:val="clear" w:color="auto" w:fill="auto"/>
          </w:tcPr>
          <w:p w:rsidR="00A8366C" w:rsidRPr="007E177E" w:rsidRDefault="00A8366C" w:rsidP="009F2540">
            <w:pPr>
              <w:spacing w:line="240" w:lineRule="auto"/>
            </w:pPr>
            <w:r w:rsidRPr="007E177E">
              <w:lastRenderedPageBreak/>
              <w:t>Обеспечение тран</w:t>
            </w:r>
            <w:r w:rsidRPr="007E177E">
              <w:t>с</w:t>
            </w:r>
            <w:r w:rsidRPr="007E177E">
              <w:t>портной доступности</w:t>
            </w:r>
          </w:p>
        </w:tc>
        <w:tc>
          <w:tcPr>
            <w:tcW w:w="958" w:type="pct"/>
            <w:shd w:val="clear" w:color="auto" w:fill="auto"/>
          </w:tcPr>
          <w:p w:rsidR="009F2540" w:rsidRPr="002E6BFC" w:rsidRDefault="009F2540" w:rsidP="009F2540">
            <w:pPr>
              <w:spacing w:line="240" w:lineRule="auto"/>
              <w:ind w:right="-34"/>
            </w:pPr>
            <w:r>
              <w:t>с. Слудка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пст. Позялэм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Бол.Парма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lastRenderedPageBreak/>
              <w:t>д. Прокопьевка</w:t>
            </w:r>
          </w:p>
          <w:p w:rsidR="009F2540" w:rsidRDefault="009F2540" w:rsidP="009F2540">
            <w:pPr>
              <w:spacing w:line="240" w:lineRule="auto"/>
              <w:ind w:right="-34"/>
            </w:pPr>
            <w:r>
              <w:t>д. Ипатово</w:t>
            </w:r>
          </w:p>
          <w:p w:rsidR="00A8366C" w:rsidRPr="007E177E" w:rsidRDefault="009F2540" w:rsidP="009F2540">
            <w:pPr>
              <w:spacing w:line="240" w:lineRule="auto"/>
            </w:pPr>
            <w:r>
              <w:t>д. Шыладор</w:t>
            </w:r>
            <w:r w:rsidRPr="007E177E">
              <w:t xml:space="preserve"> </w:t>
            </w:r>
          </w:p>
        </w:tc>
        <w:tc>
          <w:tcPr>
            <w:tcW w:w="1465" w:type="pct"/>
            <w:shd w:val="clear" w:color="auto" w:fill="auto"/>
          </w:tcPr>
          <w:p w:rsidR="00A8366C" w:rsidRPr="00DB0FB5" w:rsidRDefault="00A8366C" w:rsidP="009F25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DB0FB5">
              <w:rPr>
                <w:rFonts w:eastAsia="Arial Unicode MS"/>
                <w:bCs/>
              </w:rPr>
              <w:lastRenderedPageBreak/>
              <w:t xml:space="preserve">Общая протяженность по поселению – </w:t>
            </w:r>
            <w:r w:rsidR="00393AE7">
              <w:rPr>
                <w:rFonts w:eastAsia="Arial Unicode MS"/>
                <w:bCs/>
              </w:rPr>
              <w:t>14,65</w:t>
            </w:r>
            <w:r w:rsidRPr="00DB0FB5">
              <w:rPr>
                <w:rFonts w:eastAsia="Arial Unicode MS"/>
                <w:bCs/>
              </w:rPr>
              <w:t xml:space="preserve"> км </w:t>
            </w:r>
          </w:p>
          <w:p w:rsidR="00A8366C" w:rsidRPr="00DB0FB5" w:rsidRDefault="00A8366C" w:rsidP="009F2540">
            <w:pPr>
              <w:spacing w:line="240" w:lineRule="auto"/>
              <w:rPr>
                <w:rFonts w:eastAsia="Arial Unicode MS"/>
                <w:bCs/>
              </w:rPr>
            </w:pPr>
            <w:r w:rsidRPr="00DB0FB5">
              <w:rPr>
                <w:rFonts w:eastAsia="Arial Unicode MS"/>
                <w:bCs/>
              </w:rPr>
              <w:t>В том числе:</w:t>
            </w:r>
          </w:p>
          <w:p w:rsidR="009F2540" w:rsidRPr="002E6BFC" w:rsidRDefault="009F2540" w:rsidP="009F2540">
            <w:pPr>
              <w:spacing w:line="240" w:lineRule="auto"/>
              <w:jc w:val="left"/>
            </w:pPr>
            <w:r w:rsidRPr="002E6BFC">
              <w:lastRenderedPageBreak/>
              <w:t xml:space="preserve">с. </w:t>
            </w:r>
            <w:r>
              <w:t>Слудка</w:t>
            </w:r>
            <w:r w:rsidRPr="002E6BFC">
              <w:t xml:space="preserve"> – </w:t>
            </w:r>
            <w:r w:rsidR="00393AE7">
              <w:t>6,65</w:t>
            </w:r>
            <w:r w:rsidRPr="002E6BFC">
              <w:t xml:space="preserve"> км;</w:t>
            </w:r>
          </w:p>
          <w:p w:rsidR="009F2540" w:rsidRPr="002E6BFC" w:rsidRDefault="009F2540" w:rsidP="009F2540">
            <w:pPr>
              <w:spacing w:line="240" w:lineRule="auto"/>
              <w:jc w:val="left"/>
            </w:pPr>
            <w:r>
              <w:t>пст. Позялэм</w:t>
            </w:r>
            <w:r w:rsidRPr="002E6BFC">
              <w:t xml:space="preserve"> – </w:t>
            </w:r>
            <w:r>
              <w:t>1,</w:t>
            </w:r>
            <w:r w:rsidR="00393AE7">
              <w:t>40</w:t>
            </w:r>
            <w:r w:rsidRPr="002E6BFC">
              <w:t xml:space="preserve"> км;</w:t>
            </w:r>
          </w:p>
          <w:p w:rsidR="009F2540" w:rsidRDefault="009F2540" w:rsidP="009F2540">
            <w:pPr>
              <w:spacing w:line="240" w:lineRule="auto"/>
              <w:jc w:val="left"/>
            </w:pPr>
            <w:r>
              <w:t>д. Бол.Парма</w:t>
            </w:r>
            <w:r w:rsidRPr="002E6BFC">
              <w:t xml:space="preserve"> – </w:t>
            </w:r>
            <w:r>
              <w:t>1,</w:t>
            </w:r>
            <w:r w:rsidR="00393AE7">
              <w:t>50</w:t>
            </w:r>
            <w:r w:rsidRPr="002E6BFC">
              <w:t xml:space="preserve"> км</w:t>
            </w:r>
            <w:r>
              <w:t>;</w:t>
            </w:r>
          </w:p>
          <w:p w:rsidR="009F2540" w:rsidRDefault="009F2540" w:rsidP="009F2540">
            <w:pPr>
              <w:spacing w:line="240" w:lineRule="auto"/>
              <w:jc w:val="left"/>
            </w:pPr>
            <w:r>
              <w:t>д. Прокопьевка</w:t>
            </w:r>
            <w:r w:rsidRPr="002E6BFC">
              <w:t xml:space="preserve"> – </w:t>
            </w:r>
            <w:r w:rsidR="00393AE7">
              <w:t>1,60</w:t>
            </w:r>
            <w:r w:rsidRPr="002E6BFC">
              <w:t xml:space="preserve"> км</w:t>
            </w:r>
            <w:r>
              <w:t>;</w:t>
            </w:r>
          </w:p>
          <w:p w:rsidR="009F2540" w:rsidRDefault="009F2540" w:rsidP="009F2540">
            <w:pPr>
              <w:spacing w:line="240" w:lineRule="auto"/>
              <w:jc w:val="left"/>
            </w:pPr>
            <w:r>
              <w:t>д. Ипатово</w:t>
            </w:r>
            <w:r w:rsidRPr="002E6BFC">
              <w:t xml:space="preserve"> – </w:t>
            </w:r>
            <w:r w:rsidR="00393AE7">
              <w:t>1,50</w:t>
            </w:r>
            <w:r w:rsidRPr="002E6BFC">
              <w:t xml:space="preserve"> км</w:t>
            </w:r>
            <w:r>
              <w:t>;</w:t>
            </w:r>
          </w:p>
          <w:p w:rsidR="00A8366C" w:rsidRPr="00DB0FB5" w:rsidRDefault="009F2540" w:rsidP="00393AE7">
            <w:pPr>
              <w:spacing w:line="240" w:lineRule="auto"/>
              <w:rPr>
                <w:rFonts w:eastAsia="Arial Unicode MS"/>
                <w:bCs/>
                <w:color w:val="FF0000"/>
              </w:rPr>
            </w:pPr>
            <w:r>
              <w:t>д. Шыладор</w:t>
            </w:r>
            <w:r w:rsidRPr="002E6BFC">
              <w:t xml:space="preserve"> – </w:t>
            </w:r>
            <w:r w:rsidR="00393AE7">
              <w:t>2,00</w:t>
            </w:r>
            <w:r w:rsidRPr="002E6BFC">
              <w:t xml:space="preserve"> км</w:t>
            </w:r>
            <w:r>
              <w:t>.</w:t>
            </w:r>
          </w:p>
        </w:tc>
      </w:tr>
      <w:tr w:rsidR="00393AE7" w:rsidRPr="00F0784D" w:rsidTr="00F55D85">
        <w:trPr>
          <w:trHeight w:val="1528"/>
          <w:jc w:val="center"/>
        </w:trPr>
        <w:tc>
          <w:tcPr>
            <w:tcW w:w="298" w:type="pct"/>
            <w:shd w:val="clear" w:color="auto" w:fill="auto"/>
          </w:tcPr>
          <w:p w:rsidR="00393AE7" w:rsidRPr="007E177E" w:rsidRDefault="00393AE7" w:rsidP="009953EC">
            <w:pPr>
              <w:spacing w:line="240" w:lineRule="auto"/>
            </w:pPr>
            <w:r>
              <w:lastRenderedPageBreak/>
              <w:t>2.1</w:t>
            </w:r>
          </w:p>
        </w:tc>
        <w:tc>
          <w:tcPr>
            <w:tcW w:w="969" w:type="pct"/>
            <w:shd w:val="clear" w:color="auto" w:fill="auto"/>
          </w:tcPr>
          <w:p w:rsidR="00393AE7" w:rsidRPr="007E177E" w:rsidRDefault="00393AE7" w:rsidP="009953EC">
            <w:pPr>
              <w:spacing w:line="240" w:lineRule="auto"/>
              <w:rPr>
                <w:rFonts w:eastAsia="Arial Unicode MS"/>
                <w:bCs/>
              </w:rPr>
            </w:pPr>
            <w:r>
              <w:t>Строительство</w:t>
            </w:r>
            <w:r w:rsidRPr="007E177E">
              <w:t xml:space="preserve"> улично-дорожной сети</w:t>
            </w:r>
          </w:p>
        </w:tc>
        <w:tc>
          <w:tcPr>
            <w:tcW w:w="1310" w:type="pct"/>
            <w:shd w:val="clear" w:color="auto" w:fill="auto"/>
          </w:tcPr>
          <w:p w:rsidR="00393AE7" w:rsidRPr="007E177E" w:rsidRDefault="00393AE7" w:rsidP="009953EC">
            <w:pPr>
              <w:spacing w:line="240" w:lineRule="auto"/>
            </w:pPr>
            <w:r w:rsidRPr="007E177E">
              <w:t>Обеспечение тран</w:t>
            </w:r>
            <w:r w:rsidRPr="007E177E">
              <w:t>с</w:t>
            </w:r>
            <w:r w:rsidRPr="007E177E">
              <w:t>портной доступности</w:t>
            </w:r>
          </w:p>
        </w:tc>
        <w:tc>
          <w:tcPr>
            <w:tcW w:w="958" w:type="pct"/>
            <w:shd w:val="clear" w:color="auto" w:fill="auto"/>
          </w:tcPr>
          <w:p w:rsidR="00393AE7" w:rsidRPr="002E6BFC" w:rsidRDefault="00393AE7" w:rsidP="009953EC">
            <w:pPr>
              <w:spacing w:line="240" w:lineRule="auto"/>
              <w:ind w:right="-34"/>
            </w:pPr>
            <w:r>
              <w:t>с. Слудка</w:t>
            </w:r>
          </w:p>
          <w:p w:rsidR="00393AE7" w:rsidRDefault="00393AE7" w:rsidP="009953EC">
            <w:pPr>
              <w:spacing w:line="240" w:lineRule="auto"/>
              <w:ind w:right="-34"/>
            </w:pPr>
            <w:r>
              <w:t>пст. Позялэм</w:t>
            </w:r>
          </w:p>
          <w:p w:rsidR="00393AE7" w:rsidRDefault="00393AE7" w:rsidP="009953EC">
            <w:pPr>
              <w:spacing w:line="240" w:lineRule="auto"/>
              <w:ind w:right="-34"/>
            </w:pPr>
            <w:r>
              <w:t>д. Бол.Парма</w:t>
            </w:r>
          </w:p>
          <w:p w:rsidR="00393AE7" w:rsidRDefault="00393AE7" w:rsidP="009953EC">
            <w:pPr>
              <w:spacing w:line="240" w:lineRule="auto"/>
              <w:ind w:right="-34"/>
            </w:pPr>
            <w:r>
              <w:t>д. Прокопьевка</w:t>
            </w:r>
          </w:p>
          <w:p w:rsidR="00393AE7" w:rsidRDefault="00393AE7" w:rsidP="009953EC">
            <w:pPr>
              <w:spacing w:line="240" w:lineRule="auto"/>
              <w:ind w:right="-34"/>
            </w:pPr>
            <w:r>
              <w:t>д. Ипатово</w:t>
            </w:r>
          </w:p>
          <w:p w:rsidR="00393AE7" w:rsidRPr="007E177E" w:rsidRDefault="00393AE7" w:rsidP="009953EC">
            <w:pPr>
              <w:spacing w:line="240" w:lineRule="auto"/>
            </w:pPr>
            <w:r>
              <w:t>д. Шыладор</w:t>
            </w:r>
            <w:r w:rsidRPr="007E177E">
              <w:t xml:space="preserve"> </w:t>
            </w:r>
          </w:p>
        </w:tc>
        <w:tc>
          <w:tcPr>
            <w:tcW w:w="1465" w:type="pct"/>
            <w:shd w:val="clear" w:color="auto" w:fill="auto"/>
          </w:tcPr>
          <w:p w:rsidR="00393AE7" w:rsidRPr="00DB0FB5" w:rsidRDefault="00393AE7" w:rsidP="009953EC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DB0FB5">
              <w:rPr>
                <w:rFonts w:eastAsia="Arial Unicode MS"/>
                <w:bCs/>
              </w:rPr>
              <w:t xml:space="preserve">Общая протяженность по поселению – </w:t>
            </w:r>
            <w:r>
              <w:rPr>
                <w:rFonts w:eastAsia="Arial Unicode MS"/>
                <w:bCs/>
              </w:rPr>
              <w:t>16,12</w:t>
            </w:r>
            <w:r w:rsidRPr="00DB0FB5">
              <w:rPr>
                <w:rFonts w:eastAsia="Arial Unicode MS"/>
                <w:bCs/>
              </w:rPr>
              <w:t xml:space="preserve"> км </w:t>
            </w:r>
          </w:p>
          <w:p w:rsidR="00393AE7" w:rsidRPr="00DB0FB5" w:rsidRDefault="00393AE7" w:rsidP="009953EC">
            <w:pPr>
              <w:spacing w:line="240" w:lineRule="auto"/>
              <w:rPr>
                <w:rFonts w:eastAsia="Arial Unicode MS"/>
                <w:bCs/>
              </w:rPr>
            </w:pPr>
            <w:r w:rsidRPr="00DB0FB5">
              <w:rPr>
                <w:rFonts w:eastAsia="Arial Unicode MS"/>
                <w:bCs/>
              </w:rPr>
              <w:t>В том числе:</w:t>
            </w:r>
          </w:p>
          <w:p w:rsidR="00393AE7" w:rsidRPr="002E6BFC" w:rsidRDefault="00393AE7" w:rsidP="009953EC">
            <w:pPr>
              <w:spacing w:line="240" w:lineRule="auto"/>
              <w:jc w:val="left"/>
            </w:pPr>
            <w:r w:rsidRPr="002E6BFC">
              <w:t xml:space="preserve">с. </w:t>
            </w:r>
            <w:r>
              <w:t>Слудка</w:t>
            </w:r>
            <w:r w:rsidRPr="002E6BFC">
              <w:t xml:space="preserve"> – </w:t>
            </w:r>
            <w:r>
              <w:t>4,30</w:t>
            </w:r>
            <w:r w:rsidRPr="002E6BFC">
              <w:t xml:space="preserve"> км;</w:t>
            </w:r>
          </w:p>
          <w:p w:rsidR="00393AE7" w:rsidRPr="002E6BFC" w:rsidRDefault="00393AE7" w:rsidP="009953EC">
            <w:pPr>
              <w:spacing w:line="240" w:lineRule="auto"/>
              <w:jc w:val="left"/>
            </w:pPr>
            <w:r>
              <w:t>пст. Позялэм</w:t>
            </w:r>
            <w:r w:rsidRPr="002E6BFC">
              <w:t xml:space="preserve"> – </w:t>
            </w:r>
            <w:r>
              <w:t>2,57</w:t>
            </w:r>
            <w:r w:rsidRPr="002E6BFC">
              <w:t xml:space="preserve"> км;</w:t>
            </w:r>
          </w:p>
          <w:p w:rsidR="00393AE7" w:rsidRDefault="00393AE7" w:rsidP="009953EC">
            <w:pPr>
              <w:spacing w:line="240" w:lineRule="auto"/>
              <w:jc w:val="left"/>
            </w:pPr>
            <w:r>
              <w:t>д. Бол.Парма</w:t>
            </w:r>
            <w:r w:rsidRPr="002E6BFC">
              <w:t xml:space="preserve"> – </w:t>
            </w:r>
            <w:r>
              <w:t>1,00</w:t>
            </w:r>
            <w:r w:rsidRPr="002E6BFC">
              <w:t xml:space="preserve"> км</w:t>
            </w:r>
            <w:r>
              <w:t>;</w:t>
            </w:r>
          </w:p>
          <w:p w:rsidR="00393AE7" w:rsidRDefault="00393AE7" w:rsidP="009953EC">
            <w:pPr>
              <w:spacing w:line="240" w:lineRule="auto"/>
              <w:jc w:val="left"/>
            </w:pPr>
            <w:r>
              <w:t>д. Прокопьевка</w:t>
            </w:r>
            <w:r w:rsidRPr="002E6BFC">
              <w:t xml:space="preserve"> – </w:t>
            </w:r>
            <w:r>
              <w:t>3,55</w:t>
            </w:r>
            <w:r w:rsidRPr="002E6BFC">
              <w:t xml:space="preserve"> км</w:t>
            </w:r>
            <w:r>
              <w:t>;</w:t>
            </w:r>
          </w:p>
          <w:p w:rsidR="00393AE7" w:rsidRDefault="00393AE7" w:rsidP="009953EC">
            <w:pPr>
              <w:spacing w:line="240" w:lineRule="auto"/>
              <w:jc w:val="left"/>
            </w:pPr>
            <w:r>
              <w:t>д. Ипатово</w:t>
            </w:r>
            <w:r w:rsidRPr="002E6BFC">
              <w:t xml:space="preserve"> – </w:t>
            </w:r>
            <w:r>
              <w:t>4,20</w:t>
            </w:r>
            <w:r w:rsidRPr="002E6BFC">
              <w:t xml:space="preserve"> км</w:t>
            </w:r>
            <w:r>
              <w:t>;</w:t>
            </w:r>
          </w:p>
          <w:p w:rsidR="00393AE7" w:rsidRPr="00DB0FB5" w:rsidRDefault="00393AE7" w:rsidP="00393AE7">
            <w:pPr>
              <w:spacing w:line="240" w:lineRule="auto"/>
              <w:rPr>
                <w:rFonts w:eastAsia="Arial Unicode MS"/>
                <w:bCs/>
                <w:color w:val="FF0000"/>
              </w:rPr>
            </w:pPr>
            <w:r>
              <w:t>д. Шыладор</w:t>
            </w:r>
            <w:r w:rsidRPr="002E6BFC">
              <w:t xml:space="preserve"> – </w:t>
            </w:r>
            <w:r>
              <w:t>0,50</w:t>
            </w:r>
            <w:r w:rsidRPr="002E6BFC">
              <w:t xml:space="preserve"> км</w:t>
            </w:r>
            <w:r>
              <w:t>.</w:t>
            </w:r>
          </w:p>
        </w:tc>
      </w:tr>
      <w:tr w:rsidR="00F55D85" w:rsidRPr="00F0784D" w:rsidTr="00F55D85">
        <w:trPr>
          <w:trHeight w:val="340"/>
          <w:jc w:val="center"/>
        </w:trPr>
        <w:tc>
          <w:tcPr>
            <w:tcW w:w="298" w:type="pct"/>
            <w:shd w:val="clear" w:color="auto" w:fill="auto"/>
          </w:tcPr>
          <w:p w:rsidR="00A8366C" w:rsidRPr="008057D9" w:rsidRDefault="00A8366C" w:rsidP="009F2540">
            <w:pPr>
              <w:spacing w:line="240" w:lineRule="auto"/>
              <w:rPr>
                <w:b/>
              </w:rPr>
            </w:pPr>
            <w:r w:rsidRPr="008057D9">
              <w:rPr>
                <w:b/>
              </w:rPr>
              <w:t>3</w:t>
            </w:r>
          </w:p>
        </w:tc>
        <w:tc>
          <w:tcPr>
            <w:tcW w:w="4702" w:type="pct"/>
            <w:gridSpan w:val="4"/>
            <w:shd w:val="clear" w:color="auto" w:fill="auto"/>
          </w:tcPr>
          <w:p w:rsidR="00A8366C" w:rsidRPr="008057D9" w:rsidRDefault="00A8366C" w:rsidP="009F2540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8057D9">
              <w:rPr>
                <w:b/>
              </w:rPr>
              <w:t>Объекты социально бытовые</w:t>
            </w:r>
          </w:p>
        </w:tc>
      </w:tr>
      <w:tr w:rsidR="00130E0C" w:rsidRPr="00F0784D" w:rsidTr="00F55D85">
        <w:trPr>
          <w:trHeight w:val="689"/>
          <w:jc w:val="center"/>
        </w:trPr>
        <w:tc>
          <w:tcPr>
            <w:tcW w:w="298" w:type="pct"/>
            <w:shd w:val="clear" w:color="auto" w:fill="auto"/>
          </w:tcPr>
          <w:p w:rsidR="00130E0C" w:rsidRPr="008057D9" w:rsidRDefault="00130E0C" w:rsidP="003E282E">
            <w:pPr>
              <w:spacing w:line="240" w:lineRule="auto"/>
            </w:pPr>
            <w:r>
              <w:t>3.</w:t>
            </w:r>
            <w:r w:rsidR="003E282E">
              <w:t>1</w:t>
            </w:r>
          </w:p>
        </w:tc>
        <w:tc>
          <w:tcPr>
            <w:tcW w:w="969" w:type="pct"/>
            <w:shd w:val="clear" w:color="auto" w:fill="auto"/>
          </w:tcPr>
          <w:p w:rsidR="00130E0C" w:rsidRPr="008057D9" w:rsidRDefault="00130E0C" w:rsidP="00130E0C">
            <w:pPr>
              <w:spacing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Учреждения спорта</w:t>
            </w:r>
          </w:p>
        </w:tc>
        <w:tc>
          <w:tcPr>
            <w:tcW w:w="1310" w:type="pct"/>
            <w:shd w:val="clear" w:color="auto" w:fill="auto"/>
          </w:tcPr>
          <w:p w:rsidR="00130E0C" w:rsidRPr="008057D9" w:rsidRDefault="00130E0C" w:rsidP="009F2540">
            <w:pPr>
              <w:spacing w:line="240" w:lineRule="auto"/>
            </w:pPr>
            <w:r w:rsidRPr="008057D9">
              <w:t xml:space="preserve">Обеспечение населения объектами </w:t>
            </w:r>
            <w:r>
              <w:t>спортивного назначения</w:t>
            </w:r>
          </w:p>
        </w:tc>
        <w:tc>
          <w:tcPr>
            <w:tcW w:w="958" w:type="pct"/>
            <w:shd w:val="clear" w:color="auto" w:fill="auto"/>
          </w:tcPr>
          <w:p w:rsidR="00130E0C" w:rsidRPr="007E177E" w:rsidRDefault="00130E0C" w:rsidP="009953EC">
            <w:pPr>
              <w:spacing w:line="240" w:lineRule="auto"/>
            </w:pPr>
            <w:r>
              <w:t>с. Слудка</w:t>
            </w:r>
          </w:p>
          <w:p w:rsidR="00130E0C" w:rsidRPr="00F0784D" w:rsidRDefault="00130E0C" w:rsidP="009953EC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65" w:type="pct"/>
            <w:shd w:val="clear" w:color="auto" w:fill="auto"/>
          </w:tcPr>
          <w:p w:rsidR="00130E0C" w:rsidRPr="00DB6AEB" w:rsidRDefault="00130E0C" w:rsidP="003E282E">
            <w:pPr>
              <w:pStyle w:val="22"/>
              <w:spacing w:after="0" w:line="240" w:lineRule="auto"/>
              <w:ind w:hanging="7"/>
              <w:rPr>
                <w:rFonts w:eastAsia="Arial Unicode MS"/>
                <w:bCs/>
              </w:rPr>
            </w:pPr>
            <w:r>
              <w:rPr>
                <w:szCs w:val="24"/>
              </w:rPr>
              <w:t>Реконструкция здания бывшей мазутной котел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в спортивн</w:t>
            </w:r>
            <w:r w:rsidR="003E282E">
              <w:rPr>
                <w:szCs w:val="24"/>
              </w:rPr>
              <w:t>ый</w:t>
            </w:r>
            <w:r>
              <w:rPr>
                <w:szCs w:val="24"/>
              </w:rPr>
              <w:t xml:space="preserve">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плекс</w:t>
            </w:r>
          </w:p>
        </w:tc>
      </w:tr>
    </w:tbl>
    <w:p w:rsidR="003E282E" w:rsidRDefault="003E282E" w:rsidP="00130E0C">
      <w:pPr>
        <w:pStyle w:val="26"/>
      </w:pPr>
      <w:bookmarkStart w:id="7" w:name="_Toc366319801"/>
    </w:p>
    <w:p w:rsidR="003E282E" w:rsidRDefault="003E282E" w:rsidP="00130E0C">
      <w:pPr>
        <w:pStyle w:val="26"/>
      </w:pPr>
    </w:p>
    <w:p w:rsidR="003E282E" w:rsidRDefault="003E282E" w:rsidP="00130E0C">
      <w:pPr>
        <w:pStyle w:val="26"/>
      </w:pPr>
    </w:p>
    <w:p w:rsidR="00E9767A" w:rsidRDefault="00E9767A" w:rsidP="00130E0C">
      <w:pPr>
        <w:pStyle w:val="26"/>
      </w:pPr>
    </w:p>
    <w:p w:rsidR="00E9767A" w:rsidRDefault="00E9767A" w:rsidP="00130E0C">
      <w:pPr>
        <w:pStyle w:val="26"/>
      </w:pPr>
    </w:p>
    <w:p w:rsidR="00E9767A" w:rsidRDefault="00E9767A" w:rsidP="00130E0C">
      <w:pPr>
        <w:pStyle w:val="26"/>
      </w:pPr>
    </w:p>
    <w:p w:rsidR="00E9767A" w:rsidRDefault="00E9767A" w:rsidP="00130E0C">
      <w:pPr>
        <w:pStyle w:val="26"/>
      </w:pPr>
    </w:p>
    <w:p w:rsidR="00E9767A" w:rsidRDefault="00E9767A" w:rsidP="00130E0C">
      <w:pPr>
        <w:pStyle w:val="26"/>
      </w:pPr>
    </w:p>
    <w:p w:rsidR="00E9767A" w:rsidRDefault="00E9767A" w:rsidP="00130E0C">
      <w:pPr>
        <w:pStyle w:val="26"/>
      </w:pPr>
    </w:p>
    <w:p w:rsidR="003E282E" w:rsidRDefault="003E282E" w:rsidP="00130E0C">
      <w:pPr>
        <w:pStyle w:val="26"/>
      </w:pPr>
    </w:p>
    <w:p w:rsidR="003E282E" w:rsidRDefault="003E282E" w:rsidP="00130E0C">
      <w:pPr>
        <w:pStyle w:val="26"/>
      </w:pPr>
    </w:p>
    <w:p w:rsidR="003E282E" w:rsidRDefault="003E282E" w:rsidP="00130E0C">
      <w:pPr>
        <w:pStyle w:val="26"/>
      </w:pPr>
    </w:p>
    <w:p w:rsidR="003E282E" w:rsidRDefault="003E282E" w:rsidP="00130E0C">
      <w:pPr>
        <w:pStyle w:val="26"/>
      </w:pPr>
    </w:p>
    <w:p w:rsidR="003E282E" w:rsidRDefault="003E282E" w:rsidP="00130E0C">
      <w:pPr>
        <w:pStyle w:val="26"/>
      </w:pPr>
    </w:p>
    <w:p w:rsidR="00130E0C" w:rsidRPr="00DB6AEB" w:rsidRDefault="00130E0C" w:rsidP="00130E0C">
      <w:pPr>
        <w:pStyle w:val="26"/>
      </w:pPr>
      <w:r w:rsidRPr="00DB6AEB">
        <w:lastRenderedPageBreak/>
        <w:t>ГЛАВА 3. ХАРАКТЕРИСТИКИ ЗОН С ОСОБЫМИ УСЛОВИЯМИ ИСПОЛЬЗОВАНИЯ ТЕРРИТОРИИ</w:t>
      </w:r>
      <w:bookmarkEnd w:id="7"/>
    </w:p>
    <w:p w:rsidR="00130E0C" w:rsidRPr="00130E0C" w:rsidRDefault="00130E0C" w:rsidP="00130E0C">
      <w:pPr>
        <w:ind w:firstLine="709"/>
        <w:rPr>
          <w:b/>
        </w:rPr>
      </w:pPr>
      <w:r w:rsidRPr="00130E0C">
        <w:rPr>
          <w:b/>
        </w:rPr>
        <w:t>Водоохранные, прибрежные, защитные и береговые полосы водоемов</w:t>
      </w:r>
    </w:p>
    <w:p w:rsidR="00130E0C" w:rsidRPr="00DB6AEB" w:rsidRDefault="00130E0C" w:rsidP="00130E0C">
      <w:pPr>
        <w:ind w:firstLine="709"/>
      </w:pPr>
      <w:r w:rsidRPr="00DB6AEB">
        <w:t>Проектом предлагается комплекс водоохранных мероприятий: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установление размеров водоохранных зон и прибрежных защитных полос поверхностных водных объектов</w:t>
      </w:r>
      <w:r w:rsidR="00FF6511">
        <w:rPr>
          <w:b w:val="0"/>
          <w:sz w:val="24"/>
        </w:rPr>
        <w:t xml:space="preserve"> в соответствии с Водным Кодексом РФ</w:t>
      </w:r>
      <w:r w:rsidRPr="00130E0C">
        <w:rPr>
          <w:b w:val="0"/>
          <w:sz w:val="24"/>
        </w:rPr>
        <w:t>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закрепление на местности границ водоохранных зон и границ прибрежных защитных п</w:t>
      </w:r>
      <w:r w:rsidRPr="00130E0C">
        <w:rPr>
          <w:b w:val="0"/>
          <w:sz w:val="24"/>
        </w:rPr>
        <w:t>о</w:t>
      </w:r>
      <w:r w:rsidRPr="00130E0C">
        <w:rPr>
          <w:b w:val="0"/>
          <w:sz w:val="24"/>
        </w:rPr>
        <w:t>лос специальными информационными знаками осуществляется в соответствии с земельным зак</w:t>
      </w:r>
      <w:r w:rsidRPr="00130E0C">
        <w:rPr>
          <w:b w:val="0"/>
          <w:sz w:val="24"/>
        </w:rPr>
        <w:t>о</w:t>
      </w:r>
      <w:r w:rsidRPr="00130E0C">
        <w:rPr>
          <w:b w:val="0"/>
          <w:sz w:val="24"/>
        </w:rPr>
        <w:t>нодательством;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благоустройство водоохранных зон водных объектов, обеспечение соблюдения требов</w:t>
      </w:r>
      <w:r w:rsidRPr="00130E0C">
        <w:rPr>
          <w:b w:val="0"/>
          <w:sz w:val="24"/>
        </w:rPr>
        <w:t>а</w:t>
      </w:r>
      <w:r w:rsidRPr="00130E0C">
        <w:rPr>
          <w:b w:val="0"/>
          <w:sz w:val="24"/>
        </w:rPr>
        <w:t>ний режима их использования, установка водоохранных знаков, расчистка прибрежных террит</w:t>
      </w:r>
      <w:r w:rsidRPr="00130E0C">
        <w:rPr>
          <w:b w:val="0"/>
          <w:sz w:val="24"/>
        </w:rPr>
        <w:t>о</w:t>
      </w:r>
      <w:r w:rsidRPr="00130E0C">
        <w:rPr>
          <w:b w:val="0"/>
          <w:sz w:val="24"/>
        </w:rPr>
        <w:t>рий;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организация регулярного гидромониторинга поверхностных водных объектов;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851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ab/>
        <w:t>ликвидация стихийных свалок на территории сельского поселения;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строительство очистных сооружений производственных и бытовых сточных вод;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развитие системы бытовой канализации;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продолжение регулярного проведения мероприятий по очистке и санации водоемов, ра</w:t>
      </w:r>
      <w:r w:rsidRPr="00130E0C">
        <w:rPr>
          <w:b w:val="0"/>
          <w:sz w:val="24"/>
        </w:rPr>
        <w:t>с</w:t>
      </w:r>
      <w:r w:rsidRPr="00130E0C">
        <w:rPr>
          <w:b w:val="0"/>
          <w:sz w:val="24"/>
        </w:rPr>
        <w:t>положенных в черте поселений;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устройство водонепроницаемых выгребов в частной застройке при отсутствии канализ</w:t>
      </w:r>
      <w:r w:rsidRPr="00130E0C">
        <w:rPr>
          <w:b w:val="0"/>
          <w:sz w:val="24"/>
        </w:rPr>
        <w:t>а</w:t>
      </w:r>
      <w:r w:rsidRPr="00130E0C">
        <w:rPr>
          <w:b w:val="0"/>
          <w:sz w:val="24"/>
        </w:rPr>
        <w:t>ции;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организация зон рекреации с полным комплексом природоохранных и санитарно-эпидемиологических мероприятий;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благоустройство территорий жилой застройки и промпредприятий</w:t>
      </w:r>
      <w:r w:rsidR="00A73801">
        <w:rPr>
          <w:b w:val="0"/>
          <w:sz w:val="24"/>
        </w:rPr>
        <w:t>;</w:t>
      </w:r>
    </w:p>
    <w:p w:rsidR="00130E0C" w:rsidRPr="00130E0C" w:rsidRDefault="00130E0C" w:rsidP="00130E0C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соблюдение правил использования, расположенных в пределах водоохранных, зон пр</w:t>
      </w:r>
      <w:r w:rsidRPr="00130E0C">
        <w:rPr>
          <w:b w:val="0"/>
          <w:sz w:val="24"/>
        </w:rPr>
        <w:t>и</w:t>
      </w:r>
      <w:r w:rsidRPr="00130E0C">
        <w:rPr>
          <w:b w:val="0"/>
          <w:sz w:val="24"/>
        </w:rPr>
        <w:t>усадебных, дачных, садово-огородных участков, исключающих загрязнение и истощение водных объектов;</w:t>
      </w:r>
    </w:p>
    <w:p w:rsidR="000C752F" w:rsidRPr="000C752F" w:rsidRDefault="00130E0C" w:rsidP="000C752F">
      <w:pPr>
        <w:pStyle w:val="aa"/>
        <w:numPr>
          <w:ilvl w:val="0"/>
          <w:numId w:val="42"/>
        </w:numPr>
        <w:tabs>
          <w:tab w:val="left" w:pos="-3828"/>
          <w:tab w:val="left" w:pos="993"/>
        </w:tabs>
        <w:ind w:left="0" w:firstLine="709"/>
        <w:rPr>
          <w:b w:val="0"/>
          <w:sz w:val="24"/>
        </w:rPr>
      </w:pPr>
      <w:r w:rsidRPr="00130E0C">
        <w:rPr>
          <w:b w:val="0"/>
          <w:sz w:val="24"/>
        </w:rPr>
        <w:t>благоустройство и озеленение прибрежных полос.</w:t>
      </w:r>
    </w:p>
    <w:p w:rsidR="00130E0C" w:rsidRPr="00DB6AEB" w:rsidRDefault="00130E0C" w:rsidP="00A73801">
      <w:pPr>
        <w:ind w:firstLine="709"/>
        <w:rPr>
          <w:b/>
        </w:rPr>
      </w:pPr>
      <w:r w:rsidRPr="00DB6AEB">
        <w:rPr>
          <w:b/>
        </w:rPr>
        <w:t>Оценка состояния подземных вод</w:t>
      </w:r>
    </w:p>
    <w:p w:rsidR="00A73801" w:rsidRDefault="00A73801" w:rsidP="00A73801">
      <w:pPr>
        <w:ind w:firstLine="709"/>
      </w:pPr>
      <w:r w:rsidRPr="00B462A2">
        <w:t xml:space="preserve">В </w:t>
      </w:r>
      <w:r w:rsidR="0021378A">
        <w:t xml:space="preserve">муниципальном </w:t>
      </w:r>
      <w:r w:rsidRPr="00B462A2">
        <w:t>районе</w:t>
      </w:r>
      <w:r w:rsidR="0021378A">
        <w:t xml:space="preserve"> «Сыктывдинский»</w:t>
      </w:r>
      <w:r w:rsidRPr="00B462A2">
        <w:t xml:space="preserve"> наблюдаются удовлетворительные гидрохим</w:t>
      </w:r>
      <w:r w:rsidRPr="00B462A2">
        <w:t>и</w:t>
      </w:r>
      <w:r w:rsidRPr="00B462A2">
        <w:t>ческие показатели водоисточников. Загрязнение подземных вод, природа которого имеет техн</w:t>
      </w:r>
      <w:r w:rsidRPr="00B462A2">
        <w:t>о</w:t>
      </w:r>
      <w:r w:rsidRPr="00B462A2">
        <w:lastRenderedPageBreak/>
        <w:t>генное происхождение, характерно для многих районов Республики Коми, и обусловлено, главным образом, нарушением правил санитарной охраны водоисточников.</w:t>
      </w:r>
    </w:p>
    <w:p w:rsidR="00A73801" w:rsidRPr="000B11E8" w:rsidRDefault="00A73801" w:rsidP="00A73801">
      <w:pPr>
        <w:ind w:firstLine="652"/>
        <w:rPr>
          <w:color w:val="FF0000"/>
        </w:rPr>
      </w:pPr>
      <w:r>
        <w:t>Для водозабора с. Слудка разработан проект «Зоны санитарной охраны группового водоз</w:t>
      </w:r>
      <w:r>
        <w:t>а</w:t>
      </w:r>
      <w:r>
        <w:t xml:space="preserve">бора с. Слудка (скважины №№ 2199-Э и 2307-Э) </w:t>
      </w:r>
      <w:r w:rsidR="006F0216">
        <w:t>муниципального</w:t>
      </w:r>
      <w:r>
        <w:t xml:space="preserve"> района</w:t>
      </w:r>
      <w:r w:rsidR="006F0216">
        <w:t xml:space="preserve"> «Сыктывдинский»</w:t>
      </w:r>
      <w:r>
        <w:t xml:space="preserve"> Ре</w:t>
      </w:r>
      <w:r>
        <w:t>с</w:t>
      </w:r>
      <w:r>
        <w:t xml:space="preserve">публики Коми», </w:t>
      </w:r>
      <w:r w:rsidRPr="00AE2CC0">
        <w:t xml:space="preserve">согласно которому установлены размеры </w:t>
      </w:r>
      <w:r w:rsidRPr="00AE2CC0">
        <w:rPr>
          <w:lang w:val="en-US"/>
        </w:rPr>
        <w:t>I</w:t>
      </w:r>
      <w:r w:rsidRPr="00AE2CC0">
        <w:t xml:space="preserve">, </w:t>
      </w:r>
      <w:r w:rsidRPr="00AE2CC0">
        <w:rPr>
          <w:lang w:val="en-US"/>
        </w:rPr>
        <w:t>II</w:t>
      </w:r>
      <w:r w:rsidRPr="00AE2CC0">
        <w:t xml:space="preserve"> и </w:t>
      </w:r>
      <w:r w:rsidRPr="00AE2CC0">
        <w:rPr>
          <w:lang w:val="en-US"/>
        </w:rPr>
        <w:t>III</w:t>
      </w:r>
      <w:r w:rsidRPr="00AE2CC0">
        <w:t xml:space="preserve"> поясов ЗСО. В настоящее время ограждение имеет только скважина №2307</w:t>
      </w:r>
      <w:r>
        <w:t>-Э</w:t>
      </w:r>
      <w:r w:rsidRPr="00AE2CC0">
        <w:t>.</w:t>
      </w:r>
    </w:p>
    <w:p w:rsidR="00130E0C" w:rsidRPr="00A73801" w:rsidRDefault="00130E0C" w:rsidP="00A73801">
      <w:pPr>
        <w:ind w:firstLine="709"/>
      </w:pPr>
      <w:r w:rsidRPr="00A73801">
        <w:rPr>
          <w:b/>
        </w:rPr>
        <w:t xml:space="preserve">Зоны санитарной охраны источников водоснабжения </w:t>
      </w:r>
    </w:p>
    <w:p w:rsidR="00130E0C" w:rsidRPr="00DB6AEB" w:rsidRDefault="00130E0C" w:rsidP="00A73801">
      <w:pPr>
        <w:autoSpaceDE w:val="0"/>
        <w:autoSpaceDN w:val="0"/>
        <w:adjustRightInd w:val="0"/>
        <w:ind w:firstLine="709"/>
      </w:pPr>
      <w:r w:rsidRPr="00DB6AEB">
        <w:t>В соответствии с Постановлением Главного государственного санитарного врача Росси</w:t>
      </w:r>
      <w:r w:rsidRPr="00DB6AEB">
        <w:t>й</w:t>
      </w:r>
      <w:r w:rsidRPr="00DB6AEB">
        <w:t>ской Федерации от 14 марта 2002 г. №10 О введении в действие санитарных правил и норм «Зоны санитарной охраны источников водоснабжения и водопроводов питьевого назначения. СанПиН  2.1.4.1110-02», на территории зон санитарной охраны источников водоснабжения должны осущ</w:t>
      </w:r>
      <w:r w:rsidRPr="00DB6AEB">
        <w:t>е</w:t>
      </w:r>
      <w:r w:rsidRPr="00DB6AEB">
        <w:t>ствляться следующие охранные мероприятия.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/>
          <w:i/>
        </w:rPr>
      </w:pPr>
      <w:r w:rsidRPr="00DB6AEB">
        <w:rPr>
          <w:b/>
          <w:bCs/>
          <w:i/>
        </w:rPr>
        <w:t>Мероприятия на территории ЗСО подземных источников водоснабжения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/>
          <w:bCs/>
        </w:rPr>
      </w:pPr>
      <w:r w:rsidRPr="00DB6AEB">
        <w:rPr>
          <w:b/>
          <w:bCs/>
        </w:rPr>
        <w:t>Мероприятия по первому поясу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</w:t>
      </w:r>
      <w:r w:rsidRPr="00DB6AEB">
        <w:rPr>
          <w:bCs/>
        </w:rPr>
        <w:t>о</w:t>
      </w:r>
      <w:r w:rsidRPr="00DB6AEB">
        <w:rPr>
          <w:bCs/>
        </w:rPr>
        <w:t>оружений, в том числе прокладка трубопроводов различного назначения, размещение жилых и х</w:t>
      </w:r>
      <w:r w:rsidRPr="00DB6AEB">
        <w:rPr>
          <w:bCs/>
        </w:rPr>
        <w:t>о</w:t>
      </w:r>
      <w:r w:rsidRPr="00DB6AEB">
        <w:rPr>
          <w:bCs/>
        </w:rPr>
        <w:t>зяйственно - бытовых зданий, проживание людей, применение ядохимикатов и удобрений.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</w:t>
      </w:r>
      <w:r w:rsidRPr="00DB6AEB">
        <w:rPr>
          <w:bCs/>
        </w:rPr>
        <w:t>е</w:t>
      </w:r>
      <w:r w:rsidRPr="00DB6AEB">
        <w:rPr>
          <w:bCs/>
        </w:rPr>
        <w:t>ний, расположенные за пределами первого пояса ЗСО с учетом санитарного режима на территории второго пояса.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В исключительных случаях при отсутствии канализации должны устраиваться водонепр</w:t>
      </w:r>
      <w:r w:rsidRPr="00DB6AEB">
        <w:rPr>
          <w:bCs/>
        </w:rPr>
        <w:t>о</w:t>
      </w:r>
      <w:r w:rsidRPr="00DB6AEB">
        <w:rPr>
          <w:bCs/>
        </w:rPr>
        <w:t>ницаемые приемники нечистот и бытовых отходов, расположенные в местах, исключающих з</w:t>
      </w:r>
      <w:r w:rsidRPr="00DB6AEB">
        <w:rPr>
          <w:bCs/>
        </w:rPr>
        <w:t>а</w:t>
      </w:r>
      <w:r w:rsidRPr="00DB6AEB">
        <w:rPr>
          <w:bCs/>
        </w:rPr>
        <w:t>грязнение территории первого пояса ЗСО при их вывозе.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</w:t>
      </w:r>
      <w:r w:rsidRPr="00DB6AEB">
        <w:rPr>
          <w:bCs/>
        </w:rPr>
        <w:t>е</w:t>
      </w:r>
      <w:r w:rsidRPr="00DB6AEB">
        <w:rPr>
          <w:bCs/>
        </w:rPr>
        <w:t>рез оголовки и устья скважин, люки и переливные трубы резервуаров и устройства заливки нас</w:t>
      </w:r>
      <w:r w:rsidRPr="00DB6AEB">
        <w:rPr>
          <w:bCs/>
        </w:rPr>
        <w:t>о</w:t>
      </w:r>
      <w:r w:rsidRPr="00DB6AEB">
        <w:rPr>
          <w:bCs/>
        </w:rPr>
        <w:t>сов.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lastRenderedPageBreak/>
        <w:t>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/>
          <w:bCs/>
        </w:rPr>
      </w:pPr>
      <w:r w:rsidRPr="00DB6AEB">
        <w:rPr>
          <w:b/>
          <w:bCs/>
        </w:rPr>
        <w:t>Мероприятия по второму и третьему поясам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1. Выявление, тампонирование или восстановление всех старых, бездействующих, дефек</w:t>
      </w:r>
      <w:r w:rsidRPr="00DB6AEB">
        <w:rPr>
          <w:bCs/>
        </w:rPr>
        <w:t>т</w:t>
      </w:r>
      <w:r w:rsidRPr="00DB6AEB">
        <w:rPr>
          <w:bCs/>
        </w:rPr>
        <w:t>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2. Бурение новых скважин и новое строительство, связанное с нарушением почвенного п</w:t>
      </w:r>
      <w:r w:rsidRPr="00DB6AEB">
        <w:rPr>
          <w:bCs/>
        </w:rPr>
        <w:t>о</w:t>
      </w:r>
      <w:r w:rsidRPr="00DB6AEB">
        <w:rPr>
          <w:bCs/>
        </w:rPr>
        <w:t>крова, производится при обязательном согласовании с центром государственного санитарно-эпидемиологического надзора.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3. Запрещение закачки отработанных вод в подземные горизонты, подземного складиров</w:t>
      </w:r>
      <w:r w:rsidRPr="00DB6AEB">
        <w:rPr>
          <w:bCs/>
        </w:rPr>
        <w:t>а</w:t>
      </w:r>
      <w:r w:rsidRPr="00DB6AEB">
        <w:rPr>
          <w:bCs/>
        </w:rPr>
        <w:t>ния твердых отходов и разработки недр земли.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4. Запрещение размещения складов горюче - смазочных материалов, ядохимикатов и мин</w:t>
      </w:r>
      <w:r w:rsidRPr="00DB6AEB">
        <w:rPr>
          <w:bCs/>
        </w:rPr>
        <w:t>е</w:t>
      </w:r>
      <w:r w:rsidRPr="00DB6AEB">
        <w:rPr>
          <w:bCs/>
        </w:rPr>
        <w:t>ральных удобрений, накопителей промстоков, шламохранилищ и других объектов, обусловл</w:t>
      </w:r>
      <w:r w:rsidRPr="00DB6AEB">
        <w:rPr>
          <w:bCs/>
        </w:rPr>
        <w:t>и</w:t>
      </w:r>
      <w:r w:rsidRPr="00DB6AEB">
        <w:rPr>
          <w:bCs/>
        </w:rPr>
        <w:t>вающих опасность химического загрязнения подземных вод.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Размещение таких объектов допускается в пределах третьего пояса ЗСО только при испол</w:t>
      </w:r>
      <w:r w:rsidRPr="00DB6AEB">
        <w:rPr>
          <w:bCs/>
        </w:rPr>
        <w:t>ь</w:t>
      </w:r>
      <w:r w:rsidRPr="00DB6AEB">
        <w:rPr>
          <w:bCs/>
        </w:rPr>
        <w:t>зовании защищенных подземных вод, при условии выполнения специальных мероприятий по з</w:t>
      </w:r>
      <w:r w:rsidRPr="00DB6AEB">
        <w:rPr>
          <w:bCs/>
        </w:rPr>
        <w:t>а</w:t>
      </w:r>
      <w:r w:rsidRPr="00DB6AEB">
        <w:rPr>
          <w:bCs/>
        </w:rPr>
        <w:t>щите водоносного горизонта от загрязнения при наличии санитарно-эпидемиологического закл</w:t>
      </w:r>
      <w:r w:rsidRPr="00DB6AEB">
        <w:rPr>
          <w:bCs/>
        </w:rPr>
        <w:t>ю</w:t>
      </w:r>
      <w:r w:rsidRPr="00DB6AEB">
        <w:rPr>
          <w:bCs/>
        </w:rPr>
        <w:t>чения центра государственного санитарно-эпидемиологического надзора, выданного с учетом з</w:t>
      </w:r>
      <w:r w:rsidRPr="00DB6AEB">
        <w:rPr>
          <w:bCs/>
        </w:rPr>
        <w:t>а</w:t>
      </w:r>
      <w:r w:rsidRPr="00DB6AEB">
        <w:rPr>
          <w:bCs/>
        </w:rPr>
        <w:t>ключения органов геологического контроля.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5. Своевременное выполнение необходимых мероприятий по санитарной охране поверхн</w:t>
      </w:r>
      <w:r w:rsidRPr="00DB6AEB">
        <w:rPr>
          <w:bCs/>
        </w:rPr>
        <w:t>о</w:t>
      </w:r>
      <w:r w:rsidRPr="00DB6AEB">
        <w:rPr>
          <w:bCs/>
        </w:rPr>
        <w:t>стных вод, имеющих непосредственную гидрологическую связь с используемым водоносным г</w:t>
      </w:r>
      <w:r w:rsidRPr="00DB6AEB">
        <w:rPr>
          <w:bCs/>
        </w:rPr>
        <w:t>о</w:t>
      </w:r>
      <w:r w:rsidRPr="00DB6AEB">
        <w:rPr>
          <w:bCs/>
        </w:rPr>
        <w:t xml:space="preserve">ризонтом, в соответствии с </w:t>
      </w:r>
      <w:hyperlink r:id="rId27" w:history="1">
        <w:r w:rsidRPr="00DB6AEB">
          <w:rPr>
            <w:bCs/>
          </w:rPr>
          <w:t>гигиеническими требованиями</w:t>
        </w:r>
      </w:hyperlink>
      <w:r w:rsidRPr="00DB6AEB">
        <w:rPr>
          <w:bCs/>
        </w:rPr>
        <w:t xml:space="preserve"> к охране поверхностных вод.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/>
          <w:bCs/>
        </w:rPr>
      </w:pPr>
      <w:r w:rsidRPr="00DB6AEB">
        <w:rPr>
          <w:b/>
          <w:bCs/>
        </w:rPr>
        <w:t>Мероприятия по второму поясу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t>Кроме мероприятий, указанных в предыдущем пункте, в пределах второго пояса ЗСО по</w:t>
      </w:r>
      <w:r w:rsidRPr="00DB6AEB">
        <w:rPr>
          <w:bCs/>
        </w:rPr>
        <w:t>д</w:t>
      </w:r>
      <w:r w:rsidRPr="00DB6AEB">
        <w:rPr>
          <w:bCs/>
        </w:rPr>
        <w:t>земных источников водоснабжения подлежат выполнению следующие дополнительные меропри</w:t>
      </w:r>
      <w:r w:rsidRPr="00DB6AEB">
        <w:rPr>
          <w:bCs/>
        </w:rPr>
        <w:t>я</w:t>
      </w:r>
      <w:r w:rsidRPr="00DB6AEB">
        <w:rPr>
          <w:bCs/>
        </w:rPr>
        <w:t>тия:</w:t>
      </w:r>
    </w:p>
    <w:p w:rsidR="00130E0C" w:rsidRPr="00DB6AEB" w:rsidRDefault="00130E0C" w:rsidP="00130E0C">
      <w:pPr>
        <w:ind w:firstLine="709"/>
      </w:pPr>
      <w:r w:rsidRPr="00DB6AEB">
        <w:t>Не допускается:</w:t>
      </w:r>
    </w:p>
    <w:p w:rsidR="00130E0C" w:rsidRPr="00DB6AEB" w:rsidRDefault="00130E0C" w:rsidP="00130E0C">
      <w:pPr>
        <w:ind w:firstLine="709"/>
      </w:pPr>
      <w:r w:rsidRPr="00DB6AEB">
        <w:t>- размещение кладбищ, скотомогильников, полей ассенизации, полей фильтрации, навоз</w:t>
      </w:r>
      <w:r w:rsidRPr="00DB6AEB">
        <w:t>о</w:t>
      </w:r>
      <w:r w:rsidRPr="00DB6AEB">
        <w:t>хранилищ, силосных траншей, животноводческих и птицеводческих предприятий и других объе</w:t>
      </w:r>
      <w:r w:rsidRPr="00DB6AEB">
        <w:t>к</w:t>
      </w:r>
      <w:r w:rsidRPr="00DB6AEB">
        <w:t>тов, обусловливающих опасность микробного загрязнения подземных вод;</w:t>
      </w:r>
    </w:p>
    <w:p w:rsidR="00130E0C" w:rsidRPr="00DB6AEB" w:rsidRDefault="00130E0C" w:rsidP="00130E0C">
      <w:pPr>
        <w:ind w:firstLine="709"/>
      </w:pPr>
      <w:r w:rsidRPr="00DB6AEB">
        <w:t>- применение удобрений и ядохимикатов;</w:t>
      </w:r>
    </w:p>
    <w:p w:rsidR="00130E0C" w:rsidRPr="00DB6AEB" w:rsidRDefault="00130E0C" w:rsidP="00130E0C">
      <w:pPr>
        <w:ind w:firstLine="709"/>
      </w:pPr>
      <w:r w:rsidRPr="00DB6AEB">
        <w:t>- рубка леса главного пользования и реконструкции.</w:t>
      </w:r>
    </w:p>
    <w:p w:rsidR="00130E0C" w:rsidRPr="00DB6AEB" w:rsidRDefault="00130E0C" w:rsidP="00130E0C">
      <w:pPr>
        <w:autoSpaceDE w:val="0"/>
        <w:autoSpaceDN w:val="0"/>
        <w:adjustRightInd w:val="0"/>
        <w:ind w:firstLine="709"/>
        <w:rPr>
          <w:bCs/>
        </w:rPr>
      </w:pPr>
      <w:r w:rsidRPr="00DB6AEB">
        <w:rPr>
          <w:bCs/>
        </w:rPr>
        <w:lastRenderedPageBreak/>
        <w:t>Выполнение мероприятий по санитарному благоустройству территории населенных пун</w:t>
      </w:r>
      <w:r w:rsidRPr="00DB6AEB">
        <w:rPr>
          <w:bCs/>
        </w:rPr>
        <w:t>к</w:t>
      </w:r>
      <w:r w:rsidRPr="00DB6AEB">
        <w:rPr>
          <w:bCs/>
        </w:rPr>
        <w:t>тов и других объектов (оборудование канализацией, устройство водонепроницаемых выгребов (септиков), организация отвода поверхностного стока и др.).</w:t>
      </w:r>
    </w:p>
    <w:p w:rsidR="00130E0C" w:rsidRPr="00DB6AEB" w:rsidRDefault="00130E0C" w:rsidP="00130E0C">
      <w:pPr>
        <w:ind w:firstLine="709"/>
      </w:pPr>
      <w:r w:rsidRPr="0021378A">
        <w:t xml:space="preserve">Размещение сельскохозяйственных предприятий, зданий, сооружений во втором поясе зоны санитарной охраны источников водоснабжения населенных пунктов допускается в соответствии с </w:t>
      </w:r>
      <w:r w:rsidR="0021378A" w:rsidRPr="0021378A">
        <w:t>СанПиН 2.1.4.1110-02 «Зоны санитарной охраны источников водоснабжения и водопроводов пит</w:t>
      </w:r>
      <w:r w:rsidR="0021378A" w:rsidRPr="0021378A">
        <w:t>ь</w:t>
      </w:r>
      <w:r w:rsidR="0021378A" w:rsidRPr="0021378A">
        <w:t>евого назначения»</w:t>
      </w:r>
      <w:r w:rsidR="0021378A">
        <w:t>.</w:t>
      </w:r>
      <w:r w:rsidR="0021378A" w:rsidRPr="0021378A">
        <w:t xml:space="preserve"> </w:t>
      </w:r>
      <w:r w:rsidRPr="0021378A">
        <w:t xml:space="preserve"> Размещение свиноводческих комплексов промышленного типа и птицефабрик во втором поясе зоны санитарной</w:t>
      </w:r>
      <w:r w:rsidRPr="00DB6AEB">
        <w:t xml:space="preserve"> охраны источников водоснабжения населенных пунктов не д</w:t>
      </w:r>
      <w:r w:rsidRPr="00DB6AEB">
        <w:t>о</w:t>
      </w:r>
      <w:r w:rsidRPr="00DB6AEB">
        <w:t>пускается.</w:t>
      </w:r>
    </w:p>
    <w:p w:rsidR="00130E0C" w:rsidRPr="00DB6AEB" w:rsidRDefault="00130E0C" w:rsidP="00130E0C">
      <w:pPr>
        <w:ind w:firstLine="709"/>
      </w:pPr>
      <w:r w:rsidRPr="00DB6AEB">
        <w:t xml:space="preserve">Перечень территорий ритуального значения </w:t>
      </w:r>
      <w:r w:rsidR="00A73801">
        <w:t>сельского поселения «Слудка»</w:t>
      </w:r>
      <w:r w:rsidRPr="00DB6AEB">
        <w:t xml:space="preserve"> приводится в таблице 2.3.</w:t>
      </w:r>
    </w:p>
    <w:p w:rsidR="00A73801" w:rsidRPr="00EB3ACB" w:rsidRDefault="00A73801" w:rsidP="00A73801">
      <w:pPr>
        <w:spacing w:before="100" w:after="100"/>
        <w:ind w:firstLine="709"/>
        <w:rPr>
          <w:i/>
        </w:rPr>
      </w:pPr>
      <w:r w:rsidRPr="00EB3ACB">
        <w:rPr>
          <w:i/>
        </w:rPr>
        <w:t xml:space="preserve">Таблица </w:t>
      </w:r>
      <w:r>
        <w:rPr>
          <w:i/>
        </w:rPr>
        <w:t>2.3</w:t>
      </w:r>
      <w:r w:rsidRPr="00EB3ACB">
        <w:rPr>
          <w:i/>
        </w:rPr>
        <w:t xml:space="preserve"> - Территории ритуального значения сельского поселения «Слудка»</w:t>
      </w: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402"/>
        <w:gridCol w:w="1254"/>
        <w:gridCol w:w="2459"/>
        <w:gridCol w:w="3147"/>
      </w:tblGrid>
      <w:tr w:rsidR="00A73801" w:rsidRPr="00EB3ACB" w:rsidTr="009953EC">
        <w:trPr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3AC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ACB">
              <w:rPr>
                <w:b/>
                <w:sz w:val="22"/>
                <w:szCs w:val="22"/>
              </w:rPr>
              <w:t>Наименование места</w:t>
            </w:r>
          </w:p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ACB">
              <w:rPr>
                <w:b/>
                <w:sz w:val="22"/>
                <w:szCs w:val="22"/>
              </w:rPr>
              <w:t>погребения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3ACB">
              <w:rPr>
                <w:b/>
                <w:sz w:val="22"/>
                <w:szCs w:val="22"/>
              </w:rPr>
              <w:t>Площадь, га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3ACB">
              <w:rPr>
                <w:b/>
                <w:bCs/>
                <w:sz w:val="22"/>
                <w:szCs w:val="22"/>
              </w:rPr>
              <w:t>Состояние (дейс</w:t>
            </w:r>
            <w:r w:rsidRPr="00EB3ACB">
              <w:rPr>
                <w:b/>
                <w:bCs/>
                <w:sz w:val="22"/>
                <w:szCs w:val="22"/>
              </w:rPr>
              <w:t>т</w:t>
            </w:r>
            <w:r w:rsidRPr="00EB3ACB">
              <w:rPr>
                <w:b/>
                <w:bCs/>
                <w:sz w:val="22"/>
                <w:szCs w:val="22"/>
              </w:rPr>
              <w:t>вующее, закрытое)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ACB">
              <w:rPr>
                <w:b/>
                <w:bCs/>
                <w:sz w:val="22"/>
                <w:szCs w:val="22"/>
              </w:rPr>
              <w:t>Санитарно-защитная зона, м/класс предприятия по СанПиН 2.2.1/2.1.1.1200-03</w:t>
            </w:r>
          </w:p>
        </w:tc>
      </w:tr>
      <w:tr w:rsidR="00A73801" w:rsidRPr="00EB3ACB" w:rsidTr="009953EC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A73801" w:rsidRPr="00257D84" w:rsidRDefault="00A73801" w:rsidP="009953EC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257D84">
              <w:rPr>
                <w:sz w:val="22"/>
                <w:szCs w:val="22"/>
                <w:lang w:eastAsia="ar-SA"/>
              </w:rPr>
              <w:t>Слудкинское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73801" w:rsidRPr="00257D84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57D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Действующее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50/V</w:t>
            </w:r>
          </w:p>
        </w:tc>
      </w:tr>
      <w:tr w:rsidR="00A73801" w:rsidRPr="00EB3ACB" w:rsidTr="009953EC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A73801" w:rsidRPr="00257D84" w:rsidRDefault="00A73801" w:rsidP="009953EC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257D84">
              <w:rPr>
                <w:sz w:val="22"/>
                <w:szCs w:val="22"/>
                <w:lang w:eastAsia="ar-SA"/>
              </w:rPr>
              <w:t>Прокопьевское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73801" w:rsidRPr="00257D84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7D8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480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Действующее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50/V</w:t>
            </w:r>
          </w:p>
        </w:tc>
      </w:tr>
      <w:tr w:rsidR="00A73801" w:rsidRPr="00EB3ACB" w:rsidTr="009953EC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A73801" w:rsidRPr="00257D84" w:rsidRDefault="00A73801" w:rsidP="009953EC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257D84">
              <w:rPr>
                <w:sz w:val="22"/>
                <w:szCs w:val="22"/>
                <w:lang w:eastAsia="ar-SA"/>
              </w:rPr>
              <w:t>Ипатовское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73801" w:rsidRPr="00257D84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Действующее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50/V</w:t>
            </w:r>
          </w:p>
        </w:tc>
      </w:tr>
      <w:tr w:rsidR="00A73801" w:rsidRPr="00EB3ACB" w:rsidTr="009953EC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A73801" w:rsidRPr="00257D84" w:rsidRDefault="00A73801" w:rsidP="009953EC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Шыладорское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73801" w:rsidRPr="00257D84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Действующее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73801" w:rsidRPr="00EB3ACB" w:rsidRDefault="00A73801" w:rsidP="009953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ACB">
              <w:rPr>
                <w:sz w:val="22"/>
                <w:szCs w:val="22"/>
              </w:rPr>
              <w:t>50/V</w:t>
            </w:r>
          </w:p>
        </w:tc>
      </w:tr>
    </w:tbl>
    <w:p w:rsidR="00A73801" w:rsidRPr="00F0784D" w:rsidRDefault="00A73801" w:rsidP="00A73801">
      <w:pPr>
        <w:rPr>
          <w:color w:val="FF0000"/>
          <w:highlight w:val="red"/>
        </w:rPr>
      </w:pPr>
    </w:p>
    <w:p w:rsidR="00A73801" w:rsidRPr="00DB6AEB" w:rsidRDefault="00A73801" w:rsidP="00A73801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DB6AEB">
        <w:rPr>
          <w:rFonts w:ascii="Times New Roman" w:hAnsi="Times New Roman"/>
          <w:szCs w:val="24"/>
        </w:rPr>
        <w:t>При устройстве новых участков кладбищ необходимо руководствоваться требованиями СанПиН 2.1.2882-11 «Гигиенические требования к размещению, устройству и содержанию кла</w:t>
      </w:r>
      <w:r w:rsidRPr="00DB6AEB">
        <w:rPr>
          <w:rFonts w:ascii="Times New Roman" w:hAnsi="Times New Roman"/>
          <w:szCs w:val="24"/>
        </w:rPr>
        <w:t>д</w:t>
      </w:r>
      <w:r w:rsidRPr="00DB6AEB">
        <w:rPr>
          <w:rFonts w:ascii="Times New Roman" w:hAnsi="Times New Roman"/>
          <w:szCs w:val="24"/>
        </w:rPr>
        <w:t>бищ, зданий и сооружений похоронного назначения», «Инструкции о порядке похорон и содерж</w:t>
      </w:r>
      <w:r w:rsidRPr="00DB6AEB">
        <w:rPr>
          <w:rFonts w:ascii="Times New Roman" w:hAnsi="Times New Roman"/>
          <w:szCs w:val="24"/>
        </w:rPr>
        <w:t>а</w:t>
      </w:r>
      <w:r w:rsidRPr="00DB6AEB">
        <w:rPr>
          <w:rFonts w:ascii="Times New Roman" w:hAnsi="Times New Roman"/>
          <w:szCs w:val="24"/>
        </w:rPr>
        <w:t>нии кладбищ в Российской Федерации», МДС 13-2.2000, Водным кодексом РФ.</w:t>
      </w:r>
    </w:p>
    <w:p w:rsidR="00A73801" w:rsidRDefault="00A73801" w:rsidP="00A73801">
      <w:pPr>
        <w:autoSpaceDE w:val="0"/>
        <w:autoSpaceDN w:val="0"/>
        <w:adjustRightInd w:val="0"/>
        <w:ind w:firstLine="709"/>
        <w:rPr>
          <w:b/>
        </w:rPr>
      </w:pPr>
      <w:r w:rsidRPr="00DB6AEB">
        <w:rPr>
          <w:b/>
        </w:rPr>
        <w:t>Захоронение биологических отходов</w:t>
      </w:r>
    </w:p>
    <w:p w:rsidR="00A73801" w:rsidRPr="00A73801" w:rsidRDefault="00A73801" w:rsidP="00A73801">
      <w:pPr>
        <w:autoSpaceDE w:val="0"/>
        <w:autoSpaceDN w:val="0"/>
        <w:adjustRightInd w:val="0"/>
        <w:ind w:firstLine="709"/>
        <w:rPr>
          <w:bCs/>
        </w:rPr>
      </w:pPr>
      <w:r w:rsidRPr="00A73801">
        <w:rPr>
          <w:bCs/>
        </w:rPr>
        <w:t>Согласно ГОСТ 30772-2001, биологические отходы – это биологические ткани и органы, образующиеся в результате медицинской и ветеринарной оперативной практики, медико-биологических экспериментов, гибели скота, других животных и птицы, и другие отходы, пол</w:t>
      </w:r>
      <w:r w:rsidRPr="00A73801">
        <w:rPr>
          <w:bCs/>
        </w:rPr>
        <w:t>у</w:t>
      </w:r>
      <w:r w:rsidRPr="00A73801">
        <w:rPr>
          <w:bCs/>
        </w:rPr>
        <w:t>чаемые при переработке пищевого и непищевого сырья животного происхождения, а также отходы биотехнологической промышленности.</w:t>
      </w:r>
    </w:p>
    <w:p w:rsidR="00A73801" w:rsidRPr="00A73801" w:rsidRDefault="00A73801" w:rsidP="00A73801">
      <w:pPr>
        <w:autoSpaceDE w:val="0"/>
        <w:autoSpaceDN w:val="0"/>
        <w:adjustRightInd w:val="0"/>
        <w:ind w:firstLine="709"/>
      </w:pPr>
      <w:r w:rsidRPr="00A73801">
        <w:rPr>
          <w:bCs/>
        </w:rPr>
        <w:t>В соответствии с «Ветеринарно-санитарные правила сбора, утилизации и уничтожения би</w:t>
      </w:r>
      <w:r w:rsidRPr="00A73801">
        <w:rPr>
          <w:bCs/>
        </w:rPr>
        <w:t>о</w:t>
      </w:r>
      <w:r w:rsidRPr="00A73801">
        <w:rPr>
          <w:bCs/>
        </w:rPr>
        <w:t>логических отходов», б</w:t>
      </w:r>
      <w:r w:rsidRPr="00A73801">
        <w:t>иологическими отходами являются:</w:t>
      </w:r>
    </w:p>
    <w:p w:rsidR="00A73801" w:rsidRPr="00A73801" w:rsidRDefault="00A73801" w:rsidP="00A73801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sz w:val="24"/>
        </w:rPr>
      </w:pPr>
      <w:r w:rsidRPr="00A73801">
        <w:rPr>
          <w:b w:val="0"/>
          <w:sz w:val="24"/>
        </w:rPr>
        <w:t>трупы животных и птиц, в т.ч. лабораторных;</w:t>
      </w:r>
    </w:p>
    <w:p w:rsidR="00A73801" w:rsidRPr="00A73801" w:rsidRDefault="00A73801" w:rsidP="00A73801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sz w:val="24"/>
        </w:rPr>
      </w:pPr>
      <w:r w:rsidRPr="00A73801">
        <w:rPr>
          <w:b w:val="0"/>
          <w:sz w:val="24"/>
        </w:rPr>
        <w:t>абортированные и мертворожденные плоды;</w:t>
      </w:r>
    </w:p>
    <w:p w:rsidR="00A73801" w:rsidRPr="00A73801" w:rsidRDefault="00A73801" w:rsidP="00A73801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sz w:val="24"/>
        </w:rPr>
      </w:pPr>
      <w:r w:rsidRPr="00A73801">
        <w:rPr>
          <w:b w:val="0"/>
          <w:sz w:val="24"/>
        </w:rPr>
        <w:lastRenderedPageBreak/>
        <w:t>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объектах;</w:t>
      </w:r>
    </w:p>
    <w:p w:rsidR="00A73801" w:rsidRPr="00A73801" w:rsidRDefault="00A73801" w:rsidP="00A73801">
      <w:pPr>
        <w:pStyle w:val="aa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sz w:val="24"/>
        </w:rPr>
      </w:pPr>
      <w:r w:rsidRPr="00A73801">
        <w:rPr>
          <w:b w:val="0"/>
          <w:sz w:val="24"/>
        </w:rPr>
        <w:t>другие отходы, получаемые при переработке пищевого и непищевого сырья животного происхождения.</w:t>
      </w:r>
    </w:p>
    <w:p w:rsidR="00A73801" w:rsidRPr="00A73801" w:rsidRDefault="00A73801" w:rsidP="00A73801">
      <w:pPr>
        <w:autoSpaceDE w:val="0"/>
        <w:autoSpaceDN w:val="0"/>
        <w:adjustRightInd w:val="0"/>
        <w:ind w:firstLine="709"/>
      </w:pPr>
      <w:r w:rsidRPr="00A73801">
        <w:t>Места, отведенные для захоронения биологических отходов (скотомогильники) должны иметь одну или несколько биотермических ям.</w:t>
      </w:r>
    </w:p>
    <w:p w:rsidR="00A73801" w:rsidRPr="00DB6AEB" w:rsidRDefault="00A73801" w:rsidP="00A73801">
      <w:pPr>
        <w:autoSpaceDE w:val="0"/>
        <w:autoSpaceDN w:val="0"/>
        <w:adjustRightInd w:val="0"/>
        <w:ind w:firstLine="709"/>
      </w:pPr>
      <w:r w:rsidRPr="00DB6AEB">
        <w:t>С введением «Ветеринарно-санитарных правил сбора, утилизации и уничтожения биолог</w:t>
      </w:r>
      <w:r w:rsidRPr="00DB6AEB">
        <w:t>и</w:t>
      </w:r>
      <w:r w:rsidRPr="00DB6AEB">
        <w:t>ческих отходов» уничтожение биологических отходов путем захоронения в землю категорически запрещается.</w:t>
      </w:r>
    </w:p>
    <w:p w:rsidR="00A73801" w:rsidRPr="00DB6AEB" w:rsidRDefault="00A73801" w:rsidP="00A73801">
      <w:pPr>
        <w:autoSpaceDE w:val="0"/>
        <w:autoSpaceDN w:val="0"/>
        <w:adjustRightInd w:val="0"/>
        <w:ind w:firstLine="709"/>
      </w:pPr>
      <w:r w:rsidRPr="00DB6AEB">
        <w:t>В исключительных случаях, при массовой гибели животных от стихийного бедствия и н</w:t>
      </w:r>
      <w:r w:rsidRPr="00DB6AEB">
        <w:t>е</w:t>
      </w:r>
      <w:r w:rsidRPr="00DB6AEB">
        <w:t>возможности их транспортировки для утилизации, сжигания или обеззараживания в биотермич</w:t>
      </w:r>
      <w:r w:rsidRPr="00DB6AEB">
        <w:t>е</w:t>
      </w:r>
      <w:r w:rsidRPr="00DB6AEB">
        <w:t>ских ямах, допускается захоронение трупов в землю только по решению Главного государственн</w:t>
      </w:r>
      <w:r w:rsidRPr="00DB6AEB">
        <w:t>о</w:t>
      </w:r>
      <w:r w:rsidRPr="00DB6AEB">
        <w:t xml:space="preserve">го санитарного врача </w:t>
      </w:r>
      <w:r w:rsidR="00FF6511">
        <w:t>Республики Коми</w:t>
      </w:r>
      <w:r w:rsidRPr="00DB6AEB">
        <w:t>.</w:t>
      </w:r>
    </w:p>
    <w:p w:rsidR="00A73801" w:rsidRPr="00DB6AEB" w:rsidRDefault="00A73801" w:rsidP="00A73801">
      <w:pPr>
        <w:autoSpaceDE w:val="0"/>
        <w:autoSpaceDN w:val="0"/>
        <w:adjustRightInd w:val="0"/>
        <w:ind w:firstLine="709"/>
      </w:pPr>
      <w:r w:rsidRPr="00DB6AEB">
        <w:t>Запрещается сброс биологических отходов в водоемы, реки и болота.</w:t>
      </w:r>
    </w:p>
    <w:p w:rsidR="00A73801" w:rsidRPr="00DB6AEB" w:rsidRDefault="00A73801" w:rsidP="00A73801">
      <w:pPr>
        <w:autoSpaceDE w:val="0"/>
        <w:autoSpaceDN w:val="0"/>
        <w:adjustRightInd w:val="0"/>
        <w:ind w:firstLine="709"/>
      </w:pPr>
      <w:r w:rsidRPr="00DB6AEB">
        <w:t>Категорически запрещается сброс биологических отходов в бытовые мусорные контейнеры и вывоз их на свалки и полигоны для захоронения.</w:t>
      </w:r>
    </w:p>
    <w:p w:rsidR="00A73801" w:rsidRPr="00DB6AEB" w:rsidRDefault="00A73801" w:rsidP="00A73801">
      <w:pPr>
        <w:ind w:firstLine="709"/>
      </w:pPr>
      <w:r w:rsidRPr="00DB6AEB">
        <w:t>Размещение биотермических ям в водоохранных и лесопарковых зонах, в пределах особо охраняемых природных территорий и на территории 1-го и 2-го поясов ЗСО водозаборов питьев</w:t>
      </w:r>
      <w:r w:rsidRPr="00DB6AEB">
        <w:t>о</w:t>
      </w:r>
      <w:r w:rsidRPr="00DB6AEB">
        <w:t>го назначения категорически запрещается.</w:t>
      </w:r>
    </w:p>
    <w:p w:rsidR="003E282E" w:rsidRDefault="003E282E" w:rsidP="00A73801">
      <w:pPr>
        <w:pStyle w:val="26"/>
      </w:pPr>
      <w:bookmarkStart w:id="8" w:name="_Toc366319802"/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3E282E" w:rsidRDefault="003E282E" w:rsidP="00A73801">
      <w:pPr>
        <w:pStyle w:val="26"/>
      </w:pPr>
    </w:p>
    <w:p w:rsidR="00A73801" w:rsidRPr="0043017E" w:rsidRDefault="00A73801" w:rsidP="00A73801">
      <w:pPr>
        <w:pStyle w:val="26"/>
      </w:pPr>
      <w:r w:rsidRPr="0043017E">
        <w:lastRenderedPageBreak/>
        <w:t>ГЛАВА 4. ПАРАМЕТРЫ ФУНКЦИОНАЛЬНЫХ ЗОН И СВЕДЕНИЯ О РАЗМЕЩЕНИИ В НИХ ОБЪЕКТОВ КАПИТАЛЬНОГО СТРОИТЕЛЬСТВА</w:t>
      </w:r>
      <w:bookmarkEnd w:id="8"/>
    </w:p>
    <w:p w:rsidR="00A73801" w:rsidRPr="00A73801" w:rsidRDefault="00A73801" w:rsidP="00A73801">
      <w:pPr>
        <w:tabs>
          <w:tab w:val="left" w:pos="993"/>
          <w:tab w:val="left" w:pos="9498"/>
        </w:tabs>
        <w:autoSpaceDE w:val="0"/>
        <w:autoSpaceDN w:val="0"/>
        <w:adjustRightInd w:val="0"/>
        <w:ind w:firstLine="709"/>
      </w:pPr>
      <w:r w:rsidRPr="00A73801">
        <w:rPr>
          <w:bCs/>
        </w:rPr>
        <w:t xml:space="preserve">Положения </w:t>
      </w:r>
      <w:r w:rsidRPr="00A73801">
        <w:t xml:space="preserve">по реализации функционального зонирования генерального плана </w:t>
      </w:r>
      <w:r>
        <w:t>сельского п</w:t>
      </w:r>
      <w:r>
        <w:t>о</w:t>
      </w:r>
      <w:r>
        <w:t>селения «Слудка»</w:t>
      </w:r>
      <w:r w:rsidRPr="00A73801">
        <w:t xml:space="preserve"> в виде описания назначения функциональных зон определены в таблице 2.4.</w:t>
      </w:r>
    </w:p>
    <w:p w:rsidR="00A73801" w:rsidRPr="00A73801" w:rsidRDefault="00A73801" w:rsidP="00A73801">
      <w:pPr>
        <w:pStyle w:val="aa"/>
        <w:tabs>
          <w:tab w:val="left" w:pos="993"/>
          <w:tab w:val="left" w:pos="9498"/>
        </w:tabs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A73801">
        <w:rPr>
          <w:b w:val="0"/>
          <w:bCs/>
          <w:sz w:val="24"/>
        </w:rPr>
        <w:t xml:space="preserve">Описание назначения функциональных зон, </w:t>
      </w:r>
      <w:r w:rsidRPr="00A73801">
        <w:rPr>
          <w:b w:val="0"/>
          <w:sz w:val="24"/>
        </w:rPr>
        <w:t xml:space="preserve">приведенное в таблице 2.4, подлежит учету при подготовке правил землепользования и застройки </w:t>
      </w:r>
      <w:r>
        <w:rPr>
          <w:b w:val="0"/>
          <w:sz w:val="24"/>
        </w:rPr>
        <w:t>сельского поселения «Слудка»</w:t>
      </w:r>
      <w:r w:rsidRPr="00A73801">
        <w:rPr>
          <w:b w:val="0"/>
          <w:sz w:val="24"/>
        </w:rPr>
        <w:t xml:space="preserve"> в части град</w:t>
      </w:r>
      <w:r w:rsidRPr="00A73801">
        <w:rPr>
          <w:b w:val="0"/>
          <w:sz w:val="24"/>
        </w:rPr>
        <w:t>о</w:t>
      </w:r>
      <w:r w:rsidRPr="00A73801">
        <w:rPr>
          <w:b w:val="0"/>
          <w:sz w:val="24"/>
        </w:rPr>
        <w:t>строительных регламентов.</w:t>
      </w:r>
    </w:p>
    <w:p w:rsidR="00A73801" w:rsidRPr="00A73801" w:rsidRDefault="00A73801" w:rsidP="00A73801">
      <w:pPr>
        <w:pStyle w:val="aa"/>
        <w:tabs>
          <w:tab w:val="left" w:pos="993"/>
          <w:tab w:val="left" w:pos="9498"/>
        </w:tabs>
        <w:autoSpaceDE w:val="0"/>
        <w:autoSpaceDN w:val="0"/>
        <w:adjustRightInd w:val="0"/>
        <w:ind w:left="0" w:firstLine="709"/>
        <w:rPr>
          <w:b w:val="0"/>
          <w:bCs/>
          <w:color w:val="FF0000"/>
          <w:sz w:val="24"/>
          <w:highlight w:val="red"/>
        </w:rPr>
      </w:pPr>
      <w:r w:rsidRPr="00A73801">
        <w:rPr>
          <w:b w:val="0"/>
          <w:bCs/>
          <w:sz w:val="24"/>
        </w:rPr>
        <w:t xml:space="preserve">Границы функциональных зон отображены </w:t>
      </w:r>
      <w:r>
        <w:rPr>
          <w:b w:val="0"/>
          <w:bCs/>
          <w:sz w:val="24"/>
        </w:rPr>
        <w:t xml:space="preserve">на </w:t>
      </w:r>
      <w:r w:rsidRPr="00A73801">
        <w:rPr>
          <w:b w:val="0"/>
          <w:sz w:val="24"/>
        </w:rPr>
        <w:t xml:space="preserve">Карте 1. Сводная карта (основной чертеж) генерального плана территории </w:t>
      </w:r>
      <w:r>
        <w:rPr>
          <w:b w:val="0"/>
          <w:sz w:val="24"/>
        </w:rPr>
        <w:t>сельского поселения «Слудка» и на Картах 1.1 – 1.4</w:t>
      </w:r>
      <w:r w:rsidR="0021378A">
        <w:rPr>
          <w:b w:val="0"/>
          <w:sz w:val="24"/>
        </w:rPr>
        <w:t>.</w:t>
      </w:r>
      <w:r>
        <w:rPr>
          <w:b w:val="0"/>
          <w:sz w:val="24"/>
        </w:rPr>
        <w:t xml:space="preserve"> Фрагментах Карты 1.</w:t>
      </w:r>
      <w:r w:rsidRPr="00A73801">
        <w:rPr>
          <w:b w:val="0"/>
          <w:sz w:val="24"/>
        </w:rPr>
        <w:t xml:space="preserve"> Сводная карта (основной чертеж) генерального плана территории</w:t>
      </w:r>
      <w:r w:rsidR="0021378A">
        <w:rPr>
          <w:b w:val="0"/>
          <w:sz w:val="24"/>
        </w:rPr>
        <w:t xml:space="preserve"> муниципального обр</w:t>
      </w:r>
      <w:r w:rsidR="0021378A">
        <w:rPr>
          <w:b w:val="0"/>
          <w:sz w:val="24"/>
        </w:rPr>
        <w:t>а</w:t>
      </w:r>
      <w:r w:rsidR="0021378A">
        <w:rPr>
          <w:b w:val="0"/>
          <w:sz w:val="24"/>
        </w:rPr>
        <w:t>зования</w:t>
      </w:r>
      <w:r w:rsidRPr="00A73801">
        <w:rPr>
          <w:b w:val="0"/>
          <w:sz w:val="24"/>
        </w:rPr>
        <w:t xml:space="preserve"> </w:t>
      </w:r>
      <w:r>
        <w:rPr>
          <w:b w:val="0"/>
          <w:sz w:val="24"/>
        </w:rPr>
        <w:t>сельского поселения «Слудка».</w:t>
      </w:r>
    </w:p>
    <w:p w:rsidR="00FD4273" w:rsidRDefault="00FD4273" w:rsidP="00A73801">
      <w:pPr>
        <w:tabs>
          <w:tab w:val="left" w:pos="851"/>
        </w:tabs>
        <w:ind w:firstLine="709"/>
        <w:jc w:val="left"/>
        <w:sectPr w:rsidR="00FD4273" w:rsidSect="00FB4588">
          <w:pgSz w:w="12240" w:h="15840"/>
          <w:pgMar w:top="1134" w:right="851" w:bottom="851" w:left="1134" w:header="284" w:footer="544" w:gutter="0"/>
          <w:cols w:space="708"/>
          <w:docGrid w:linePitch="360"/>
        </w:sectPr>
      </w:pPr>
    </w:p>
    <w:p w:rsidR="00A73801" w:rsidRDefault="00FD4273" w:rsidP="00A73801">
      <w:pPr>
        <w:tabs>
          <w:tab w:val="left" w:pos="851"/>
        </w:tabs>
        <w:ind w:firstLine="709"/>
        <w:jc w:val="left"/>
        <w:rPr>
          <w:i/>
        </w:rPr>
      </w:pPr>
      <w:r w:rsidRPr="00BC5198">
        <w:rPr>
          <w:i/>
        </w:rPr>
        <w:lastRenderedPageBreak/>
        <w:t>Таблица 2.4 – Описание назначения основных видов функциональных зон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2065"/>
        <w:gridCol w:w="7513"/>
        <w:gridCol w:w="629"/>
        <w:gridCol w:w="567"/>
        <w:gridCol w:w="707"/>
        <w:gridCol w:w="706"/>
        <w:gridCol w:w="707"/>
        <w:gridCol w:w="715"/>
      </w:tblGrid>
      <w:tr w:rsidR="00FD4273" w:rsidRPr="00697220" w:rsidTr="003056B8">
        <w:trPr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97220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97220">
              <w:rPr>
                <w:i/>
                <w:sz w:val="20"/>
                <w:szCs w:val="20"/>
              </w:rPr>
              <w:t>Наименования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97220">
              <w:rPr>
                <w:i/>
                <w:sz w:val="20"/>
                <w:szCs w:val="20"/>
              </w:rPr>
              <w:t>функциональных зон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97220">
              <w:rPr>
                <w:bCs/>
                <w:i/>
                <w:sz w:val="20"/>
                <w:szCs w:val="20"/>
              </w:rPr>
              <w:t>Описание назначения функциональных зон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97220">
              <w:rPr>
                <w:bCs/>
                <w:i/>
                <w:sz w:val="20"/>
                <w:szCs w:val="20"/>
              </w:rPr>
              <w:t xml:space="preserve">Площади функциональных зон, </w:t>
            </w:r>
            <w:r w:rsidRPr="00697220">
              <w:rPr>
                <w:bCs/>
                <w:i/>
                <w:sz w:val="20"/>
                <w:szCs w:val="20"/>
                <w:lang w:val="en-US"/>
              </w:rPr>
              <w:t>га</w:t>
            </w:r>
          </w:p>
        </w:tc>
      </w:tr>
      <w:tr w:rsidR="00FD4273" w:rsidRPr="00697220" w:rsidTr="003056B8">
        <w:trPr>
          <w:cantSplit/>
          <w:trHeight w:val="1756"/>
          <w:tblHeader/>
        </w:trPr>
        <w:tc>
          <w:tcPr>
            <w:tcW w:w="736" w:type="dxa"/>
            <w:vMerge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extDirection w:val="btLr"/>
            <w:vAlign w:val="center"/>
          </w:tcPr>
          <w:p w:rsidR="00FD4273" w:rsidRPr="00697220" w:rsidRDefault="00FD4273" w:rsidP="00FD427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7220">
              <w:rPr>
                <w:b/>
                <w:bCs/>
                <w:i/>
                <w:sz w:val="20"/>
                <w:szCs w:val="20"/>
              </w:rPr>
              <w:t xml:space="preserve">с. </w:t>
            </w:r>
            <w:r>
              <w:rPr>
                <w:b/>
                <w:bCs/>
                <w:i/>
                <w:sz w:val="20"/>
                <w:szCs w:val="20"/>
              </w:rPr>
              <w:t>Слудка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пст. Позялэм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113" w:hanging="43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д. Бол.Парма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FD4273" w:rsidRPr="00697220" w:rsidRDefault="00FD4273" w:rsidP="00FD427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7220">
              <w:rPr>
                <w:b/>
                <w:bCs/>
                <w:i/>
                <w:sz w:val="20"/>
                <w:szCs w:val="20"/>
              </w:rPr>
              <w:t xml:space="preserve">д. </w:t>
            </w:r>
            <w:r>
              <w:rPr>
                <w:b/>
                <w:bCs/>
                <w:i/>
                <w:sz w:val="20"/>
                <w:szCs w:val="20"/>
              </w:rPr>
              <w:t>Прокопьевка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FD4273" w:rsidRPr="00697220" w:rsidRDefault="00FD4273" w:rsidP="00FD427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д. Ипатово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7220">
              <w:rPr>
                <w:b/>
                <w:bCs/>
                <w:i/>
                <w:sz w:val="20"/>
                <w:szCs w:val="20"/>
              </w:rPr>
              <w:t xml:space="preserve">д. </w:t>
            </w:r>
            <w:r>
              <w:rPr>
                <w:b/>
                <w:bCs/>
                <w:i/>
                <w:sz w:val="20"/>
                <w:szCs w:val="20"/>
              </w:rPr>
              <w:t>Шыладор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97220">
              <w:rPr>
                <w:b/>
                <w:bCs/>
                <w:sz w:val="20"/>
                <w:szCs w:val="20"/>
              </w:rPr>
              <w:t>ТОЛЬКО В ГРАНИЦАХ НАСЕЛЕННЫХ ПУНКТОВ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</w:rPr>
            </w:pP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5A291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индивидуальной застройки с приус</w:t>
            </w:r>
            <w:r w:rsidRPr="00697220">
              <w:rPr>
                <w:sz w:val="20"/>
                <w:szCs w:val="20"/>
              </w:rPr>
              <w:t>а</w:t>
            </w:r>
            <w:r w:rsidRPr="00697220">
              <w:rPr>
                <w:sz w:val="20"/>
                <w:szCs w:val="20"/>
              </w:rPr>
              <w:t xml:space="preserve">дебными участками 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зоны малоэтажной индивидуальной застройки с приусаде</w:t>
            </w:r>
            <w:r w:rsidRPr="00697220">
              <w:rPr>
                <w:bCs/>
                <w:sz w:val="20"/>
                <w:szCs w:val="20"/>
              </w:rPr>
              <w:t>б</w:t>
            </w:r>
            <w:r w:rsidRPr="00697220">
              <w:rPr>
                <w:bCs/>
                <w:sz w:val="20"/>
                <w:szCs w:val="20"/>
              </w:rPr>
              <w:t>ными участками должно направляться следующими целевыми установками – созд</w:t>
            </w:r>
            <w:r w:rsidRPr="00697220">
              <w:rPr>
                <w:bCs/>
                <w:sz w:val="20"/>
                <w:szCs w:val="20"/>
              </w:rPr>
              <w:t>а</w:t>
            </w:r>
            <w:r w:rsidRPr="00697220">
              <w:rPr>
                <w:bCs/>
                <w:sz w:val="20"/>
                <w:szCs w:val="20"/>
              </w:rPr>
              <w:t>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преимущественно жилого использования территорий;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возможности сочетания блокированных жилых домов и индивидуальных жилых домов городского типа и сельского типа не выше трех этажей;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возможности ведения развитого подсобного хозяйства на территории приусадебн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го участка;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4. возможности размещения вдоль основных улиц отдельных объектов общественно-делового и культурно-бытового обслуживания, ориентированных на удовлетворение повседневных потребностей населения;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5. возможности размещения детских садов как типового так и семейного типа при 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блюдении требований санитарных норм и правил;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6. возможности размещения клубов и внешкольных учреждений при соблюдении тр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бований санитарных норм и правил.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1. существующие особенности данного вида функциональных зон: 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1.1. наличие слаборазвитой инфраструктуры: дорог и тротуаров с твердым покрытием, отсутствие централизованных систем водоснабжения и водоотведения;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1.2. недостаток территорий общего пользования;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1.3. наличие малоэтажной индивидуальной жилой застройки, которая последовател</w:t>
            </w:r>
            <w:r w:rsidRPr="00697220">
              <w:rPr>
                <w:bCs/>
                <w:sz w:val="20"/>
                <w:szCs w:val="20"/>
              </w:rPr>
              <w:t>ь</w:t>
            </w:r>
            <w:r w:rsidRPr="00697220">
              <w:rPr>
                <w:bCs/>
                <w:sz w:val="20"/>
                <w:szCs w:val="20"/>
              </w:rPr>
              <w:t>но заменяется на застройку коттеджного типа;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1.4. наличие значительного объема жилых домов сезонного проживания;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2. показатели интенсивности использования территории на перспективу: 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2.1. максимальная плотность нетто застройки всех видов объектов капитального строительства в границах земельных участков – не более 2000 кв. м/га, в границах функциональной зоны – не более 1500 кв. м/га;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2.2. максимальная доля встроенного нежилого фонда в общем объеме фонда на учас</w:t>
            </w:r>
            <w:r w:rsidRPr="00697220">
              <w:rPr>
                <w:bCs/>
                <w:sz w:val="20"/>
                <w:szCs w:val="20"/>
              </w:rPr>
              <w:t>т</w:t>
            </w:r>
            <w:r w:rsidRPr="00697220">
              <w:rPr>
                <w:bCs/>
                <w:sz w:val="20"/>
                <w:szCs w:val="20"/>
              </w:rPr>
              <w:t>ке жилой застройки не должна превышать 20%;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2.3. обеспеченность жилой застройки стояночными местами для индивидуальных а</w:t>
            </w:r>
            <w:r w:rsidRPr="00697220">
              <w:rPr>
                <w:bCs/>
                <w:sz w:val="20"/>
                <w:szCs w:val="20"/>
              </w:rPr>
              <w:t>в</w:t>
            </w:r>
            <w:r w:rsidRPr="00697220">
              <w:rPr>
                <w:bCs/>
                <w:sz w:val="20"/>
                <w:szCs w:val="20"/>
              </w:rPr>
              <w:t>томобилей внутри кварталов – 1 автомобиль на жилую единицу.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905E27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63,89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905E27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28,16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905E27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14,43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905E27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29,04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905E27" w:rsidP="00647A03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47A0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,30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905E27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17,26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2C25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2C2585">
              <w:rPr>
                <w:sz w:val="20"/>
                <w:szCs w:val="20"/>
              </w:rPr>
              <w:t>секционной мал</w:t>
            </w:r>
            <w:r w:rsidR="002C2585">
              <w:rPr>
                <w:sz w:val="20"/>
                <w:szCs w:val="20"/>
              </w:rPr>
              <w:t>о</w:t>
            </w:r>
            <w:r w:rsidR="002C2585">
              <w:rPr>
                <w:sz w:val="20"/>
                <w:szCs w:val="20"/>
              </w:rPr>
              <w:t xml:space="preserve">этажной застройки 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зоны многоквартирной жилой застройки должно напра</w:t>
            </w:r>
            <w:r w:rsidRPr="00697220">
              <w:rPr>
                <w:bCs/>
                <w:sz w:val="20"/>
                <w:szCs w:val="20"/>
              </w:rPr>
              <w:t>в</w:t>
            </w:r>
            <w:r w:rsidRPr="00697220">
              <w:rPr>
                <w:bCs/>
                <w:sz w:val="20"/>
                <w:szCs w:val="20"/>
              </w:rPr>
              <w:t>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преимущественно жилого использования территории;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создания условий для ограниченного ведения личного подсобного хозяйства и ра</w:t>
            </w:r>
            <w:r w:rsidRPr="00697220">
              <w:rPr>
                <w:bCs/>
                <w:sz w:val="20"/>
                <w:szCs w:val="20"/>
              </w:rPr>
              <w:t>з</w:t>
            </w:r>
            <w:r w:rsidRPr="00697220">
              <w:rPr>
                <w:bCs/>
                <w:sz w:val="20"/>
                <w:szCs w:val="20"/>
              </w:rPr>
              <w:t>мещения в границах зоны хозяйственных построек и гаражей для личных автомоб</w:t>
            </w:r>
            <w:r w:rsidRPr="00697220">
              <w:rPr>
                <w:bCs/>
                <w:sz w:val="20"/>
                <w:szCs w:val="20"/>
              </w:rPr>
              <w:t>и</w:t>
            </w:r>
            <w:r w:rsidRPr="00697220">
              <w:rPr>
                <w:bCs/>
                <w:sz w:val="20"/>
                <w:szCs w:val="20"/>
              </w:rPr>
              <w:t>лей принадлежащих жителям, проживающим в данной зоне;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возможности размещения клубов и внешкольных учреждений при соблюдении тр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бований санитарных норм и правил.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1. существующие особенности данного вида функциональных зон: 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 при формировании зоны этажность объектов капитального строительства пред</w:t>
            </w:r>
            <w:r w:rsidRPr="00697220">
              <w:rPr>
                <w:bCs/>
                <w:sz w:val="20"/>
                <w:szCs w:val="20"/>
              </w:rPr>
              <w:t>у</w:t>
            </w:r>
            <w:r w:rsidRPr="00697220">
              <w:rPr>
                <w:bCs/>
                <w:sz w:val="20"/>
                <w:szCs w:val="20"/>
              </w:rPr>
              <w:t>сматривать не выше трех этажей;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 упорядочение и благоустройство придомовых территорий с выносом хозяйственных построек и гаражей на специальные площадки в границах зоны.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показатели интенсивности использования территории на перспективу: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2.1. максимальная плотность нетто застройки всех видов объектов капитального 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строительства в границах земельных участков – не более</w:t>
            </w:r>
            <w:r w:rsidR="005A2914">
              <w:rPr>
                <w:bCs/>
                <w:sz w:val="20"/>
                <w:szCs w:val="20"/>
              </w:rPr>
              <w:t xml:space="preserve"> </w:t>
            </w:r>
            <w:r w:rsidRPr="00697220">
              <w:rPr>
                <w:bCs/>
                <w:sz w:val="20"/>
                <w:szCs w:val="20"/>
              </w:rPr>
              <w:t>4500 кв. м/га, в границах функциональной зоны – не более 4000 кв. м/га;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2.2. обеспеченность жилой застройки стояночными местами для индивидуальных а</w:t>
            </w:r>
            <w:r w:rsidRPr="00697220">
              <w:rPr>
                <w:bCs/>
                <w:sz w:val="20"/>
                <w:szCs w:val="20"/>
              </w:rPr>
              <w:t>в</w:t>
            </w:r>
            <w:r w:rsidRPr="00697220">
              <w:rPr>
                <w:bCs/>
                <w:sz w:val="20"/>
                <w:szCs w:val="20"/>
              </w:rPr>
              <w:t>томобилей внутри кварталов – 1 автомобиль на жилую единицу.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9953EC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2,12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highlight w:val="red"/>
              </w:rPr>
            </w:pPr>
            <w:r w:rsidRPr="00697220">
              <w:rPr>
                <w:b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2C25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red"/>
              </w:rPr>
            </w:pPr>
            <w:r w:rsidRPr="00697220">
              <w:rPr>
                <w:sz w:val="20"/>
                <w:szCs w:val="20"/>
              </w:rPr>
              <w:t>Зона размещения об</w:t>
            </w:r>
            <w:r w:rsidRPr="00697220">
              <w:rPr>
                <w:sz w:val="20"/>
                <w:szCs w:val="20"/>
              </w:rPr>
              <w:t>ъ</w:t>
            </w:r>
            <w:r w:rsidRPr="00697220">
              <w:rPr>
                <w:sz w:val="20"/>
                <w:szCs w:val="20"/>
              </w:rPr>
              <w:t>ектов</w:t>
            </w:r>
            <w:r w:rsidR="002C2585">
              <w:rPr>
                <w:sz w:val="20"/>
                <w:szCs w:val="20"/>
              </w:rPr>
              <w:t xml:space="preserve"> деловой и ко</w:t>
            </w:r>
            <w:r w:rsidR="002C2585">
              <w:rPr>
                <w:sz w:val="20"/>
                <w:szCs w:val="20"/>
              </w:rPr>
              <w:t>м</w:t>
            </w:r>
            <w:r w:rsidR="002C2585">
              <w:rPr>
                <w:sz w:val="20"/>
                <w:szCs w:val="20"/>
              </w:rPr>
              <w:t>мерческой активности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многофункционального использования территории с преимущественным распр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странением функции постоянного проживания населения в многоквартирных домах с количеством этажей не выше трех;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развития общественно-деловых и культурно-бытовых центров вдоль главных улиц с возможностью осуществлять широкий спектр коммерческих и обслуживающих фун</w:t>
            </w:r>
            <w:r w:rsidRPr="00697220">
              <w:rPr>
                <w:bCs/>
                <w:sz w:val="20"/>
                <w:szCs w:val="20"/>
              </w:rPr>
              <w:t>к</w:t>
            </w:r>
            <w:r w:rsidRPr="00697220">
              <w:rPr>
                <w:bCs/>
                <w:sz w:val="20"/>
                <w:szCs w:val="20"/>
              </w:rPr>
              <w:t>ций, ориентированных на удовлетворение повседневных и периодических потребн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стей населения, размещения объектов районного, регионального и федерального зн</w:t>
            </w:r>
            <w:r w:rsidRPr="00697220">
              <w:rPr>
                <w:bCs/>
                <w:sz w:val="20"/>
                <w:szCs w:val="20"/>
              </w:rPr>
              <w:t>а</w:t>
            </w:r>
            <w:r w:rsidRPr="00697220">
              <w:rPr>
                <w:bCs/>
                <w:sz w:val="20"/>
                <w:szCs w:val="20"/>
              </w:rPr>
              <w:t>чения;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 реконструкции и нового строительства зданий на застроенных территориях с 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lastRenderedPageBreak/>
              <w:t>блюдением минимальных размеров придомовых территорий, устанавливаемых в 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ответствии с нормами и требованиями технических регламентов безопасности;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4. использования первых этажей жилых домов, расположенных вдоль главных улиц под объекты общественного назначения;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5. возможности размещения бассейнов, физкультурно-оздоровительных комплексов при соблюдении требований санитарных норм и правил;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6. возможности размещения водоочистных сооружений при соблюдении требований санитарных норм и правил.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 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существующие особенности данного вида функциональных зон: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1.1. необходимость упорядочения и благоустройства придомовых территорий, вынос хозяйственных построек и гаражей на специально выделенные площадки в границах данной;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1.2. создание специально организованных автомобильных парковок у объектов общ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ственного назначения;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1.3. благоустройство и озеленение территорий общего пользования;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показатели интенсивности использования территории на перспективу применител</w:t>
            </w:r>
            <w:r w:rsidRPr="00697220">
              <w:rPr>
                <w:bCs/>
                <w:sz w:val="20"/>
                <w:szCs w:val="20"/>
              </w:rPr>
              <w:t>ь</w:t>
            </w:r>
            <w:r w:rsidRPr="00697220">
              <w:rPr>
                <w:bCs/>
                <w:sz w:val="20"/>
                <w:szCs w:val="20"/>
              </w:rPr>
              <w:t>но к зоне в целом: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2.1. максимальная плотность нетто застройки всех видов объектов капитального строительства – не более 7500 кв. м/га;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2.2. максимальная доля помещений нежилого назначения от общей площади помещ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ний всех видов использования (с учетом наземной части объектов капитального строительства для размещения автомобильных стоянок) – 25 %;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2.3. обеспеченность жилой застройки стояночными местами для индивидуальных а</w:t>
            </w:r>
            <w:r w:rsidRPr="00697220">
              <w:rPr>
                <w:bCs/>
                <w:sz w:val="20"/>
                <w:szCs w:val="20"/>
              </w:rPr>
              <w:t>в</w:t>
            </w:r>
            <w:r w:rsidRPr="00697220">
              <w:rPr>
                <w:bCs/>
                <w:sz w:val="20"/>
                <w:szCs w:val="20"/>
              </w:rPr>
              <w:t>томобилей внутри кварталов – 0,7 автомобиля на жилую единицу.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</w:t>
            </w:r>
            <w:r w:rsidR="009B5F4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3056B8" w:rsidP="00F65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F65042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3056B8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3056B8" w:rsidP="00905E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65042">
              <w:rPr>
                <w:bCs/>
                <w:sz w:val="20"/>
                <w:szCs w:val="20"/>
              </w:rPr>
              <w:t>3</w:t>
            </w:r>
            <w:r w:rsidR="00905E2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2C2585">
              <w:rPr>
                <w:sz w:val="20"/>
                <w:szCs w:val="20"/>
              </w:rPr>
              <w:t xml:space="preserve">размещения </w:t>
            </w:r>
            <w:r w:rsidRPr="00697220">
              <w:rPr>
                <w:sz w:val="20"/>
                <w:szCs w:val="20"/>
              </w:rPr>
              <w:t>обр</w:t>
            </w:r>
            <w:r w:rsidRPr="00697220">
              <w:rPr>
                <w:sz w:val="20"/>
                <w:szCs w:val="20"/>
              </w:rPr>
              <w:t>а</w:t>
            </w:r>
            <w:r w:rsidRPr="00697220">
              <w:rPr>
                <w:sz w:val="20"/>
                <w:szCs w:val="20"/>
              </w:rPr>
              <w:t>зовательных учрежд</w:t>
            </w:r>
            <w:r w:rsidRPr="00697220">
              <w:rPr>
                <w:sz w:val="20"/>
                <w:szCs w:val="20"/>
              </w:rPr>
              <w:t>е</w:t>
            </w:r>
            <w:r w:rsidRPr="00697220">
              <w:rPr>
                <w:sz w:val="20"/>
                <w:szCs w:val="20"/>
              </w:rPr>
              <w:t>ний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размещение объектов образовательных учреждений при соблюдении требований санитарных норм и правил;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возможности размещения клубов и внешкольных учреждений при соблюдении тр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бований санитарных норм и правил.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 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существующие особенности данного вида функциональных зон:</w:t>
            </w:r>
          </w:p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1.1. благоустройство и озеленение территорий общего пользования;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E528A6" w:rsidP="00F65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F6504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E528A6" w:rsidP="00995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528A6" w:rsidRPr="00697220" w:rsidTr="003056B8">
        <w:tc>
          <w:tcPr>
            <w:tcW w:w="736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65" w:type="dxa"/>
            <w:shd w:val="clear" w:color="auto" w:fill="auto"/>
          </w:tcPr>
          <w:p w:rsidR="00E528A6" w:rsidRPr="00697220" w:rsidRDefault="00E528A6" w:rsidP="00E528A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2C2585">
              <w:rPr>
                <w:sz w:val="20"/>
                <w:szCs w:val="20"/>
              </w:rPr>
              <w:t xml:space="preserve">размещения </w:t>
            </w:r>
            <w:r>
              <w:rPr>
                <w:sz w:val="20"/>
                <w:szCs w:val="20"/>
              </w:rPr>
              <w:t>спортивных объектов</w:t>
            </w:r>
          </w:p>
        </w:tc>
        <w:tc>
          <w:tcPr>
            <w:tcW w:w="7513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1. размещение </w:t>
            </w:r>
            <w:r>
              <w:rPr>
                <w:bCs/>
                <w:sz w:val="20"/>
                <w:szCs w:val="20"/>
              </w:rPr>
              <w:t xml:space="preserve">спортивных </w:t>
            </w:r>
            <w:r w:rsidRPr="00697220">
              <w:rPr>
                <w:bCs/>
                <w:sz w:val="20"/>
                <w:szCs w:val="20"/>
              </w:rPr>
              <w:t>объектов при соблюдении требований санитарных норм и правил;</w:t>
            </w:r>
          </w:p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возможности размещения клубов и внешкольных учреждений при соблюдении тр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бований санитарных норм и правил.</w:t>
            </w:r>
          </w:p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 При реализации указанных целевых установок надлежит учитывать:</w:t>
            </w:r>
          </w:p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существующие особенности данного вида функциональных зон:</w:t>
            </w:r>
          </w:p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1.1. благоустройство и озеленение территорий общего пользования;</w:t>
            </w:r>
          </w:p>
        </w:tc>
        <w:tc>
          <w:tcPr>
            <w:tcW w:w="629" w:type="dxa"/>
            <w:shd w:val="clear" w:color="auto" w:fill="auto"/>
          </w:tcPr>
          <w:p w:rsidR="00E528A6" w:rsidRPr="00697220" w:rsidRDefault="009B5F40" w:rsidP="009B5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1,10</w:t>
            </w:r>
          </w:p>
        </w:tc>
        <w:tc>
          <w:tcPr>
            <w:tcW w:w="567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E528A6" w:rsidRPr="00697220" w:rsidRDefault="00E528A6" w:rsidP="009B5F40">
            <w:pPr>
              <w:autoSpaceDE w:val="0"/>
              <w:autoSpaceDN w:val="0"/>
              <w:adjustRightInd w:val="0"/>
              <w:spacing w:line="240" w:lineRule="auto"/>
              <w:ind w:hanging="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highlight w:val="red"/>
              </w:rPr>
            </w:pPr>
            <w:r w:rsidRPr="00697220">
              <w:rPr>
                <w:b/>
                <w:sz w:val="20"/>
                <w:szCs w:val="20"/>
              </w:rPr>
              <w:t>Зона промышленн</w:t>
            </w:r>
            <w:r w:rsidRPr="00697220">
              <w:rPr>
                <w:b/>
                <w:sz w:val="20"/>
                <w:szCs w:val="20"/>
              </w:rPr>
              <w:t>о</w:t>
            </w:r>
            <w:r w:rsidRPr="00697220">
              <w:rPr>
                <w:b/>
                <w:sz w:val="20"/>
                <w:szCs w:val="20"/>
              </w:rPr>
              <w:t>сти и инженерной инфраструктуры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  <w:highlight w:val="red"/>
              </w:rPr>
            </w:pP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F6504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F65042">
              <w:rPr>
                <w:sz w:val="20"/>
                <w:szCs w:val="20"/>
              </w:rPr>
              <w:t>размещения пр</w:t>
            </w:r>
            <w:r w:rsidR="00F65042">
              <w:rPr>
                <w:sz w:val="20"/>
                <w:szCs w:val="20"/>
              </w:rPr>
              <w:t>о</w:t>
            </w:r>
            <w:r w:rsidR="00F65042">
              <w:rPr>
                <w:sz w:val="20"/>
                <w:szCs w:val="20"/>
              </w:rPr>
              <w:t>мышленных, комм</w:t>
            </w:r>
            <w:r w:rsidR="00F65042">
              <w:rPr>
                <w:sz w:val="20"/>
                <w:szCs w:val="20"/>
              </w:rPr>
              <w:t>у</w:t>
            </w:r>
            <w:r w:rsidR="00F65042">
              <w:rPr>
                <w:sz w:val="20"/>
                <w:szCs w:val="20"/>
              </w:rPr>
              <w:t>нально-складских и сельскохозяйственных объектов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1. преимущественного размещения объектов </w:t>
            </w:r>
            <w:r w:rsidRPr="00697220">
              <w:rPr>
                <w:bCs/>
                <w:sz w:val="20"/>
                <w:szCs w:val="20"/>
                <w:lang w:val="en-US"/>
              </w:rPr>
              <w:t>V</w:t>
            </w:r>
            <w:r w:rsidRPr="00697220">
              <w:rPr>
                <w:bCs/>
                <w:sz w:val="20"/>
                <w:szCs w:val="20"/>
              </w:rPr>
              <w:t xml:space="preserve">, </w:t>
            </w:r>
            <w:r w:rsidRPr="00697220">
              <w:rPr>
                <w:bCs/>
                <w:sz w:val="20"/>
                <w:szCs w:val="20"/>
                <w:lang w:val="en-US"/>
              </w:rPr>
              <w:t>IV</w:t>
            </w:r>
            <w:r w:rsidRPr="00697220">
              <w:rPr>
                <w:bCs/>
                <w:sz w:val="20"/>
                <w:szCs w:val="20"/>
              </w:rPr>
              <w:t xml:space="preserve"> классов вредности, имеющих сан</w:t>
            </w:r>
            <w:r w:rsidRPr="00697220">
              <w:rPr>
                <w:bCs/>
                <w:sz w:val="20"/>
                <w:szCs w:val="20"/>
              </w:rPr>
              <w:t>и</w:t>
            </w:r>
            <w:r w:rsidRPr="00697220">
              <w:rPr>
                <w:bCs/>
                <w:sz w:val="20"/>
                <w:szCs w:val="20"/>
              </w:rPr>
              <w:t>тарно-защитные зоны от 50 до100 метров, – объектов, деятельность в которых связана с высоким уровнем шума, загрязнения, интенсивным движением большегрузного транспорта;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возможности размещения инженерных объектов, технических и транспортных 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оружений (источники водоснабжения, очистные сооружения, электростанции, доро</w:t>
            </w:r>
            <w:r w:rsidRPr="00697220">
              <w:rPr>
                <w:bCs/>
                <w:sz w:val="20"/>
                <w:szCs w:val="20"/>
              </w:rPr>
              <w:t>ж</w:t>
            </w:r>
            <w:r w:rsidRPr="00697220">
              <w:rPr>
                <w:bCs/>
                <w:sz w:val="20"/>
                <w:szCs w:val="20"/>
              </w:rPr>
              <w:t>но-транспортные сооружения, иные сооружения);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возможности размещения объектов коммерческих услуг, способствующих осущес</w:t>
            </w:r>
            <w:r w:rsidRPr="00697220">
              <w:rPr>
                <w:bCs/>
                <w:sz w:val="20"/>
                <w:szCs w:val="20"/>
              </w:rPr>
              <w:t>т</w:t>
            </w:r>
            <w:r w:rsidRPr="00697220">
              <w:rPr>
                <w:bCs/>
                <w:sz w:val="20"/>
                <w:szCs w:val="20"/>
              </w:rPr>
              <w:t>влению производственной деятельности;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4. сочетания различных видов объектов только при условии соблюдения требований технических регламентов – санитарных требований.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</w:t>
            </w:r>
            <w:r w:rsidRPr="00697220">
              <w:rPr>
                <w:bCs/>
                <w:sz w:val="20"/>
                <w:szCs w:val="20"/>
              </w:rPr>
              <w:t>н</w:t>
            </w:r>
            <w:r w:rsidRPr="00697220">
              <w:rPr>
                <w:bCs/>
                <w:sz w:val="20"/>
                <w:szCs w:val="20"/>
              </w:rPr>
              <w:t>ных связей (транспортных и пешеходных) и многофункционального набора помещ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ний общего пользования фронтальной части улиц;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г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родской квартальной сети.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2C2585" w:rsidP="00905E2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</w:t>
            </w:r>
            <w:r w:rsidR="00905E27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905E27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E528A6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2C2585" w:rsidP="00905E2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05E2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2C2585">
              <w:rPr>
                <w:sz w:val="20"/>
                <w:szCs w:val="20"/>
              </w:rPr>
              <w:t>размещения об</w:t>
            </w:r>
            <w:r w:rsidR="002C2585">
              <w:rPr>
                <w:sz w:val="20"/>
                <w:szCs w:val="20"/>
              </w:rPr>
              <w:t>ъ</w:t>
            </w:r>
            <w:r w:rsidR="002C2585">
              <w:rPr>
                <w:sz w:val="20"/>
                <w:szCs w:val="20"/>
              </w:rPr>
              <w:t xml:space="preserve">ектов </w:t>
            </w:r>
            <w:r w:rsidRPr="00697220">
              <w:rPr>
                <w:sz w:val="20"/>
                <w:szCs w:val="20"/>
              </w:rPr>
              <w:t>инженерной и</w:t>
            </w:r>
            <w:r w:rsidRPr="00697220">
              <w:rPr>
                <w:sz w:val="20"/>
                <w:szCs w:val="20"/>
              </w:rPr>
              <w:t>н</w:t>
            </w:r>
            <w:r w:rsidRPr="00697220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 размещения инженерных объектов, технических и транспортных сооружений (исто</w:t>
            </w:r>
            <w:r w:rsidRPr="00697220">
              <w:rPr>
                <w:bCs/>
                <w:sz w:val="20"/>
                <w:szCs w:val="20"/>
              </w:rPr>
              <w:t>ч</w:t>
            </w:r>
            <w:r w:rsidRPr="00697220">
              <w:rPr>
                <w:bCs/>
                <w:sz w:val="20"/>
                <w:szCs w:val="20"/>
              </w:rPr>
              <w:t>ники водоснабжения, очистные сооружения, электростанции, дорожно-транспортные сооружения, иные сооружения).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2C2585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3056B8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A068E4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8" w:hanging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2C2585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8" w:hanging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3056B8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8" w:hanging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3056B8" w:rsidP="003056B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8" w:hanging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b/>
                <w:sz w:val="20"/>
                <w:szCs w:val="20"/>
              </w:rPr>
              <w:t>Зоны рекреационного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hanging="675"/>
              <w:rPr>
                <w:bCs/>
                <w:sz w:val="20"/>
                <w:szCs w:val="20"/>
              </w:rPr>
            </w:pPr>
          </w:p>
        </w:tc>
      </w:tr>
      <w:tr w:rsidR="009B5F40" w:rsidRPr="00697220" w:rsidTr="003056B8">
        <w:tc>
          <w:tcPr>
            <w:tcW w:w="736" w:type="dxa"/>
            <w:shd w:val="clear" w:color="auto" w:fill="auto"/>
          </w:tcPr>
          <w:p w:rsidR="009B5F40" w:rsidRPr="00697220" w:rsidRDefault="009B5F40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5" w:type="dxa"/>
            <w:shd w:val="clear" w:color="auto" w:fill="auto"/>
          </w:tcPr>
          <w:p w:rsidR="009B5F40" w:rsidRDefault="009B5F40" w:rsidP="002C258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Зона рекреационных объектов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  <w:r w:rsidR="002C2585">
              <w:rPr>
                <w:sz w:val="20"/>
                <w:szCs w:val="20"/>
              </w:rPr>
              <w:t xml:space="preserve"> (парки, скв</w:t>
            </w:r>
            <w:r w:rsidR="002C2585">
              <w:rPr>
                <w:sz w:val="20"/>
                <w:szCs w:val="20"/>
              </w:rPr>
              <w:t>е</w:t>
            </w:r>
            <w:r w:rsidR="002C2585">
              <w:rPr>
                <w:sz w:val="20"/>
                <w:szCs w:val="20"/>
              </w:rPr>
              <w:t>ры)</w:t>
            </w:r>
          </w:p>
        </w:tc>
        <w:tc>
          <w:tcPr>
            <w:tcW w:w="7513" w:type="dxa"/>
            <w:shd w:val="clear" w:color="auto" w:fill="auto"/>
          </w:tcPr>
          <w:p w:rsidR="009B5F40" w:rsidRDefault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B5F40" w:rsidRDefault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сохранения и использования существующего природного ландшафта и создания благоустроенных зон отдыха общего пользования в границах населенных пунктов в </w:t>
            </w:r>
            <w:r>
              <w:rPr>
                <w:bCs/>
                <w:sz w:val="20"/>
                <w:szCs w:val="20"/>
              </w:rPr>
              <w:lastRenderedPageBreak/>
              <w:t>целях проведения досуга населением;</w:t>
            </w:r>
          </w:p>
          <w:p w:rsidR="009B5F40" w:rsidRDefault="009B5F4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обеспечения возможности размещения открытых плоскостных физкультурно-спортивных сооружений – открытых спортивных, физкультурных и досуговых пл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щадок, полей, конькобежных дорожек, лыжных и горнолыжных трасс, гольф-парков и других, используемых в летнее и зимнее время года как индивидуально, так и для 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ганизованных занятий всех категорий населения;</w:t>
            </w:r>
          </w:p>
          <w:p w:rsidR="009B5F40" w:rsidRDefault="009B5F4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Cs/>
                <w:sz w:val="20"/>
                <w:szCs w:val="20"/>
              </w:rPr>
              <w:t>3. сочетания перечисленных видов объектов только при условии соблюдения требов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ний технических регламентов и санитарных требований.</w:t>
            </w:r>
          </w:p>
        </w:tc>
        <w:tc>
          <w:tcPr>
            <w:tcW w:w="629" w:type="dxa"/>
            <w:shd w:val="clear" w:color="auto" w:fill="auto"/>
          </w:tcPr>
          <w:p w:rsidR="009B5F40" w:rsidRDefault="00D25532" w:rsidP="002C25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</w:t>
            </w:r>
            <w:r w:rsidR="002C258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5F40" w:rsidRDefault="00905E27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1,34</w:t>
            </w:r>
          </w:p>
        </w:tc>
        <w:tc>
          <w:tcPr>
            <w:tcW w:w="707" w:type="dxa"/>
            <w:shd w:val="clear" w:color="auto" w:fill="auto"/>
          </w:tcPr>
          <w:p w:rsidR="009B5F40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9B5F40" w:rsidRDefault="00905E27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707" w:type="dxa"/>
            <w:shd w:val="clear" w:color="auto" w:fill="auto"/>
          </w:tcPr>
          <w:p w:rsidR="009B5F40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9B5F40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5532" w:rsidRPr="00697220" w:rsidTr="003056B8">
        <w:tc>
          <w:tcPr>
            <w:tcW w:w="736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65" w:type="dxa"/>
            <w:shd w:val="clear" w:color="auto" w:fill="auto"/>
          </w:tcPr>
          <w:p w:rsidR="00D25532" w:rsidRDefault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туристических объектов</w:t>
            </w:r>
          </w:p>
        </w:tc>
        <w:tc>
          <w:tcPr>
            <w:tcW w:w="7513" w:type="dxa"/>
            <w:shd w:val="clear" w:color="auto" w:fill="auto"/>
          </w:tcPr>
          <w:p w:rsidR="00D25532" w:rsidRDefault="00D25532" w:rsidP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25532" w:rsidRDefault="00D25532" w:rsidP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территорий; </w:t>
            </w:r>
          </w:p>
          <w:p w:rsidR="00D25532" w:rsidRDefault="00D25532" w:rsidP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обеспечения возможности сохранения, развития и размещения новых объектов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дыха с длительным пребыванием -  турбаз, санаториев, пансионатов, детских оздор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вительных лагерей, специализированных школ, спортивных баз и гостиничных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плексов клубного типа;</w:t>
            </w:r>
          </w:p>
          <w:p w:rsidR="00D25532" w:rsidRDefault="00D25532" w:rsidP="00D2553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сочетания перечисленных видов объектов только при условии соблюдения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технических регламентов и санитарных требований.</w:t>
            </w:r>
          </w:p>
        </w:tc>
        <w:tc>
          <w:tcPr>
            <w:tcW w:w="629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707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D25532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c>
          <w:tcPr>
            <w:tcW w:w="736" w:type="dxa"/>
            <w:shd w:val="clear" w:color="auto" w:fill="auto"/>
          </w:tcPr>
          <w:p w:rsidR="00FD4273" w:rsidRPr="00697220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экологического и природного ландшафта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(природные ландша</w:t>
            </w:r>
            <w:r w:rsidRPr="00697220">
              <w:rPr>
                <w:sz w:val="20"/>
                <w:szCs w:val="20"/>
              </w:rPr>
              <w:t>ф</w:t>
            </w:r>
            <w:r w:rsidRPr="00697220">
              <w:rPr>
                <w:sz w:val="20"/>
                <w:szCs w:val="20"/>
              </w:rPr>
              <w:t>ты, санитарно-защитное и защитное озеленение)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формирования средовой защитной природно-экологической системы с учетом ос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 xml:space="preserve">бенностей территории; 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обеспечения условий организации отдыха населения, создания лесопарковых и л</w:t>
            </w:r>
            <w:r w:rsidRPr="00697220">
              <w:rPr>
                <w:bCs/>
                <w:sz w:val="20"/>
                <w:szCs w:val="20"/>
              </w:rPr>
              <w:t>у</w:t>
            </w:r>
            <w:r w:rsidRPr="00697220">
              <w:rPr>
                <w:bCs/>
                <w:sz w:val="20"/>
                <w:szCs w:val="20"/>
              </w:rPr>
              <w:t>гопарковых зон в границах населенных пунктов;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сохранения, воспроизводства лесных массивов и осуществления иных видов де</w:t>
            </w:r>
            <w:r w:rsidRPr="00697220">
              <w:rPr>
                <w:bCs/>
                <w:sz w:val="20"/>
                <w:szCs w:val="20"/>
              </w:rPr>
              <w:t>я</w:t>
            </w:r>
            <w:r w:rsidRPr="00697220">
              <w:rPr>
                <w:bCs/>
                <w:sz w:val="20"/>
                <w:szCs w:val="20"/>
              </w:rPr>
              <w:t>тельности, не противоречащих назначению данной функциональной зоны.</w:t>
            </w:r>
          </w:p>
        </w:tc>
        <w:tc>
          <w:tcPr>
            <w:tcW w:w="629" w:type="dxa"/>
            <w:shd w:val="clear" w:color="auto" w:fill="auto"/>
          </w:tcPr>
          <w:p w:rsidR="00FD4273" w:rsidRPr="00697220" w:rsidRDefault="00905E27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5,53</w:t>
            </w:r>
          </w:p>
        </w:tc>
        <w:tc>
          <w:tcPr>
            <w:tcW w:w="567" w:type="dxa"/>
            <w:shd w:val="clear" w:color="auto" w:fill="auto"/>
          </w:tcPr>
          <w:p w:rsidR="00FD4273" w:rsidRPr="00697220" w:rsidRDefault="00905E27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2,38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706" w:type="dxa"/>
            <w:shd w:val="clear" w:color="auto" w:fill="auto"/>
          </w:tcPr>
          <w:p w:rsidR="00FD4273" w:rsidRPr="00697220" w:rsidRDefault="00905E27" w:rsidP="002C25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1,98</w:t>
            </w:r>
          </w:p>
        </w:tc>
        <w:tc>
          <w:tcPr>
            <w:tcW w:w="707" w:type="dxa"/>
            <w:shd w:val="clear" w:color="auto" w:fill="auto"/>
          </w:tcPr>
          <w:p w:rsidR="00FD4273" w:rsidRPr="00697220" w:rsidRDefault="00905E27" w:rsidP="00647A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647A0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FD4273" w:rsidRPr="00697220" w:rsidRDefault="00D01EF9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C2585" w:rsidRPr="00697220" w:rsidTr="003056B8">
        <w:tc>
          <w:tcPr>
            <w:tcW w:w="736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C2585" w:rsidRDefault="002C2585" w:rsidP="002C25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b/>
                <w:sz w:val="20"/>
                <w:szCs w:val="20"/>
              </w:rPr>
              <w:t xml:space="preserve">Зоны </w:t>
            </w:r>
            <w:r>
              <w:rPr>
                <w:b/>
                <w:sz w:val="20"/>
                <w:szCs w:val="20"/>
              </w:rPr>
              <w:t>специального назначения</w:t>
            </w:r>
          </w:p>
        </w:tc>
        <w:tc>
          <w:tcPr>
            <w:tcW w:w="7513" w:type="dxa"/>
            <w:shd w:val="clear" w:color="auto" w:fill="auto"/>
          </w:tcPr>
          <w:p w:rsidR="002C2585" w:rsidRPr="00697220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2C2585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87158" w:rsidRPr="00697220" w:rsidTr="003056B8">
        <w:tc>
          <w:tcPr>
            <w:tcW w:w="736" w:type="dxa"/>
            <w:shd w:val="clear" w:color="auto" w:fill="auto"/>
          </w:tcPr>
          <w:p w:rsidR="00387158" w:rsidRPr="00697220" w:rsidRDefault="00D25532" w:rsidP="00905E2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05E27">
              <w:rPr>
                <w:sz w:val="20"/>
                <w:szCs w:val="20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387158" w:rsidRPr="00697220" w:rsidRDefault="00387158" w:rsidP="009B5F4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специального назначения (кладбища)</w:t>
            </w:r>
          </w:p>
        </w:tc>
        <w:tc>
          <w:tcPr>
            <w:tcW w:w="7513" w:type="dxa"/>
            <w:shd w:val="clear" w:color="auto" w:fill="auto"/>
          </w:tcPr>
          <w:p w:rsidR="00387158" w:rsidRPr="00697220" w:rsidRDefault="00387158" w:rsidP="009B5F4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 размещения кладбищ и мемориальных комплексов, их сохранения и предотвращения занятия данного вида функциональных зон другими видами деятельности.</w:t>
            </w:r>
          </w:p>
        </w:tc>
        <w:tc>
          <w:tcPr>
            <w:tcW w:w="629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2,71</w:t>
            </w:r>
          </w:p>
        </w:tc>
        <w:tc>
          <w:tcPr>
            <w:tcW w:w="567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387158" w:rsidRPr="00697220" w:rsidRDefault="00387158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D4273" w:rsidRPr="00697220" w:rsidTr="003056B8">
        <w:trPr>
          <w:trHeight w:val="283"/>
        </w:trPr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9578" w:type="dxa"/>
            <w:gridSpan w:val="2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697220">
              <w:rPr>
                <w:b/>
                <w:bCs/>
                <w:sz w:val="20"/>
                <w:szCs w:val="20"/>
              </w:rPr>
              <w:t>ТОЛЬКО ЗА ГРАНИЦАМИ НАСЕЛЕННЫХ ПУНКТОВ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hanging="675"/>
              <w:rPr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D4273" w:rsidRPr="00697220" w:rsidTr="003056B8">
        <w:trPr>
          <w:trHeight w:val="2045"/>
        </w:trPr>
        <w:tc>
          <w:tcPr>
            <w:tcW w:w="736" w:type="dxa"/>
            <w:shd w:val="clear" w:color="auto" w:fill="auto"/>
          </w:tcPr>
          <w:p w:rsidR="00FD4273" w:rsidRPr="00697220" w:rsidRDefault="00D01EF9" w:rsidP="00D2553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25532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экологического и природного ландшафта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(природные ландша</w:t>
            </w:r>
            <w:r w:rsidRPr="00697220">
              <w:rPr>
                <w:sz w:val="20"/>
                <w:szCs w:val="20"/>
              </w:rPr>
              <w:t>ф</w:t>
            </w:r>
            <w:r w:rsidRPr="00697220">
              <w:rPr>
                <w:sz w:val="20"/>
                <w:szCs w:val="20"/>
              </w:rPr>
              <w:t>ты, санитарно-защитное и защитное озеленение)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формирования средовой защитной природно-экологической системы с учетом ос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 xml:space="preserve">бенностей территории; 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обеспечения условий организации отдыха населения, создания лесопарковых и л</w:t>
            </w:r>
            <w:r w:rsidRPr="00697220">
              <w:rPr>
                <w:bCs/>
                <w:sz w:val="20"/>
                <w:szCs w:val="20"/>
              </w:rPr>
              <w:t>у</w:t>
            </w:r>
            <w:r w:rsidRPr="00697220">
              <w:rPr>
                <w:bCs/>
                <w:sz w:val="20"/>
                <w:szCs w:val="20"/>
              </w:rPr>
              <w:t>гопарковых зон в границах населенных пунктов;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сохранения, воспроизводства лесных массивов и осуществления иных видов де</w:t>
            </w:r>
            <w:r w:rsidRPr="00697220">
              <w:rPr>
                <w:bCs/>
                <w:sz w:val="20"/>
                <w:szCs w:val="20"/>
              </w:rPr>
              <w:t>я</w:t>
            </w:r>
            <w:r w:rsidRPr="00697220">
              <w:rPr>
                <w:bCs/>
                <w:sz w:val="20"/>
                <w:szCs w:val="20"/>
              </w:rPr>
              <w:t>тельности, не противоречащих назначению данной функциональной зоны.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2C2585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1513,06</w:t>
            </w:r>
          </w:p>
        </w:tc>
      </w:tr>
      <w:tr w:rsidR="00FD4273" w:rsidRPr="00697220" w:rsidTr="003056B8">
        <w:trPr>
          <w:trHeight w:val="1344"/>
        </w:trPr>
        <w:tc>
          <w:tcPr>
            <w:tcW w:w="736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  <w:lang w:val="en-US"/>
              </w:rPr>
            </w:pPr>
            <w:r w:rsidRPr="00697220">
              <w:rPr>
                <w:sz w:val="20"/>
                <w:szCs w:val="20"/>
              </w:rPr>
              <w:t>1</w:t>
            </w:r>
            <w:r w:rsidRPr="006972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сельскохозяйс</w:t>
            </w:r>
            <w:r w:rsidRPr="00697220">
              <w:rPr>
                <w:sz w:val="20"/>
                <w:szCs w:val="20"/>
              </w:rPr>
              <w:t>т</w:t>
            </w:r>
            <w:r w:rsidRPr="00697220">
              <w:rPr>
                <w:sz w:val="20"/>
                <w:szCs w:val="20"/>
              </w:rPr>
              <w:t>венного использования (пашни)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810BBD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2248,84</w:t>
            </w:r>
          </w:p>
        </w:tc>
      </w:tr>
      <w:tr w:rsidR="00D25532" w:rsidRPr="00697220" w:rsidTr="003056B8">
        <w:trPr>
          <w:trHeight w:val="1344"/>
        </w:trPr>
        <w:tc>
          <w:tcPr>
            <w:tcW w:w="736" w:type="dxa"/>
            <w:shd w:val="clear" w:color="auto" w:fill="auto"/>
          </w:tcPr>
          <w:p w:rsidR="00D25532" w:rsidRPr="00697220" w:rsidRDefault="00D25532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65" w:type="dxa"/>
            <w:shd w:val="clear" w:color="auto" w:fill="auto"/>
          </w:tcPr>
          <w:p w:rsidR="00D25532" w:rsidRDefault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Зона участков личного подсобного хозяйства</w:t>
            </w:r>
          </w:p>
        </w:tc>
        <w:tc>
          <w:tcPr>
            <w:tcW w:w="7513" w:type="dxa"/>
            <w:shd w:val="clear" w:color="auto" w:fill="auto"/>
          </w:tcPr>
          <w:p w:rsidR="00D25532" w:rsidRDefault="00D2553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D25532" w:rsidRDefault="00D2553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D25532" w:rsidRDefault="00D2553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D25532" w:rsidRDefault="00810BBD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70,91</w:t>
            </w:r>
          </w:p>
        </w:tc>
      </w:tr>
      <w:tr w:rsidR="00FD4273" w:rsidRPr="00697220" w:rsidTr="003056B8">
        <w:trPr>
          <w:trHeight w:val="2778"/>
        </w:trPr>
        <w:tc>
          <w:tcPr>
            <w:tcW w:w="736" w:type="dxa"/>
            <w:shd w:val="clear" w:color="auto" w:fill="auto"/>
          </w:tcPr>
          <w:p w:rsidR="00FD4273" w:rsidRPr="00D25532" w:rsidRDefault="00FD4273" w:rsidP="00D2553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  <w:lang w:val="en-US"/>
              </w:rPr>
              <w:t>1</w:t>
            </w:r>
            <w:r w:rsidR="00D25532">
              <w:rPr>
                <w:sz w:val="20"/>
                <w:szCs w:val="20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810BB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</w:t>
            </w:r>
            <w:r w:rsidR="00810BBD">
              <w:rPr>
                <w:sz w:val="20"/>
                <w:szCs w:val="20"/>
              </w:rPr>
              <w:t xml:space="preserve"> размещения </w:t>
            </w:r>
            <w:r w:rsidRPr="00697220">
              <w:rPr>
                <w:sz w:val="20"/>
                <w:szCs w:val="20"/>
              </w:rPr>
              <w:t xml:space="preserve"> промышленных</w:t>
            </w:r>
            <w:r w:rsidR="00810BBD">
              <w:rPr>
                <w:sz w:val="20"/>
                <w:szCs w:val="20"/>
              </w:rPr>
              <w:t>, ко</w:t>
            </w:r>
            <w:r w:rsidR="00810BBD">
              <w:rPr>
                <w:sz w:val="20"/>
                <w:szCs w:val="20"/>
              </w:rPr>
              <w:t>м</w:t>
            </w:r>
            <w:r w:rsidR="00810BBD">
              <w:rPr>
                <w:sz w:val="20"/>
                <w:szCs w:val="20"/>
              </w:rPr>
              <w:t>мунально-складских</w:t>
            </w:r>
            <w:r w:rsidRPr="00697220">
              <w:rPr>
                <w:sz w:val="20"/>
                <w:szCs w:val="20"/>
              </w:rPr>
              <w:t xml:space="preserve"> и сельскохозяйственных </w:t>
            </w:r>
            <w:r w:rsidR="00810BBD">
              <w:rPr>
                <w:sz w:val="20"/>
                <w:szCs w:val="20"/>
              </w:rPr>
              <w:t>объектов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 xml:space="preserve">1. преимущественного размещения объектов </w:t>
            </w:r>
            <w:r w:rsidRPr="00697220">
              <w:rPr>
                <w:bCs/>
                <w:sz w:val="20"/>
                <w:szCs w:val="20"/>
                <w:lang w:val="en-US"/>
              </w:rPr>
              <w:t>V</w:t>
            </w:r>
            <w:r w:rsidRPr="00697220">
              <w:rPr>
                <w:bCs/>
                <w:sz w:val="20"/>
                <w:szCs w:val="20"/>
              </w:rPr>
              <w:t xml:space="preserve">, </w:t>
            </w:r>
            <w:r w:rsidRPr="00697220">
              <w:rPr>
                <w:bCs/>
                <w:sz w:val="20"/>
                <w:szCs w:val="20"/>
                <w:lang w:val="en-US"/>
              </w:rPr>
              <w:t>IV</w:t>
            </w:r>
            <w:r w:rsidRPr="00697220">
              <w:rPr>
                <w:bCs/>
                <w:sz w:val="20"/>
                <w:szCs w:val="20"/>
              </w:rPr>
              <w:t xml:space="preserve"> классов вредности, имеющих сан</w:t>
            </w:r>
            <w:r w:rsidRPr="00697220">
              <w:rPr>
                <w:bCs/>
                <w:sz w:val="20"/>
                <w:szCs w:val="20"/>
              </w:rPr>
              <w:t>и</w:t>
            </w:r>
            <w:r w:rsidRPr="00697220">
              <w:rPr>
                <w:bCs/>
                <w:sz w:val="20"/>
                <w:szCs w:val="20"/>
              </w:rPr>
              <w:t>тарно-защитные зоны от 50 до100 метров, – объектов, деятельность в которых связана с высоким уровнем шума, загрязнения, интенсивным движением большегрузного транспорта;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2. возможности размещения инженерных объектов, технических и транспортных с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оружений (источники водоснабжения, очистные сооружения, электростанции, доро</w:t>
            </w:r>
            <w:r w:rsidRPr="00697220">
              <w:rPr>
                <w:bCs/>
                <w:sz w:val="20"/>
                <w:szCs w:val="20"/>
              </w:rPr>
              <w:t>ж</w:t>
            </w:r>
            <w:r w:rsidRPr="00697220">
              <w:rPr>
                <w:bCs/>
                <w:sz w:val="20"/>
                <w:szCs w:val="20"/>
              </w:rPr>
              <w:t>но-транспортные сооружения, иные сооружения);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3. возможности размещения объектов коммерческих услуг, способствующих осущес</w:t>
            </w:r>
            <w:r w:rsidRPr="00697220">
              <w:rPr>
                <w:bCs/>
                <w:sz w:val="20"/>
                <w:szCs w:val="20"/>
              </w:rPr>
              <w:t>т</w:t>
            </w:r>
            <w:r w:rsidRPr="00697220">
              <w:rPr>
                <w:bCs/>
                <w:sz w:val="20"/>
                <w:szCs w:val="20"/>
              </w:rPr>
              <w:t>влению производственной деятельности;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4. сочетания различных видов объектов только при условии соблюдения требований технических регламентов – санитарных требований.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lastRenderedPageBreak/>
              <w:t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</w:t>
            </w:r>
            <w:r w:rsidRPr="00697220">
              <w:rPr>
                <w:bCs/>
                <w:sz w:val="20"/>
                <w:szCs w:val="20"/>
              </w:rPr>
              <w:t>н</w:t>
            </w:r>
            <w:r w:rsidRPr="00697220">
              <w:rPr>
                <w:bCs/>
                <w:sz w:val="20"/>
                <w:szCs w:val="20"/>
              </w:rPr>
              <w:t>ных связей (транспортных и пешеходных) и многофункционального набора помещ</w:t>
            </w:r>
            <w:r w:rsidRPr="00697220">
              <w:rPr>
                <w:bCs/>
                <w:sz w:val="20"/>
                <w:szCs w:val="20"/>
              </w:rPr>
              <w:t>е</w:t>
            </w:r>
            <w:r w:rsidRPr="00697220">
              <w:rPr>
                <w:bCs/>
                <w:sz w:val="20"/>
                <w:szCs w:val="20"/>
              </w:rPr>
              <w:t>ний общего пользования фронтальной части улиц;</w:t>
            </w:r>
          </w:p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г</w:t>
            </w:r>
            <w:r w:rsidRPr="00697220">
              <w:rPr>
                <w:bCs/>
                <w:sz w:val="20"/>
                <w:szCs w:val="20"/>
              </w:rPr>
              <w:t>о</w:t>
            </w:r>
            <w:r w:rsidRPr="00697220">
              <w:rPr>
                <w:bCs/>
                <w:sz w:val="20"/>
                <w:szCs w:val="20"/>
              </w:rPr>
              <w:t>родской квартальной сети.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810BBD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2,71</w:t>
            </w:r>
          </w:p>
        </w:tc>
      </w:tr>
      <w:tr w:rsidR="00FD4273" w:rsidRPr="00697220" w:rsidTr="003056B8">
        <w:trPr>
          <w:trHeight w:val="1172"/>
        </w:trPr>
        <w:tc>
          <w:tcPr>
            <w:tcW w:w="736" w:type="dxa"/>
            <w:shd w:val="clear" w:color="auto" w:fill="auto"/>
          </w:tcPr>
          <w:p w:rsidR="00FD4273" w:rsidRPr="00D25532" w:rsidRDefault="00FD4273" w:rsidP="00D2553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  <w:lang w:val="en-US"/>
              </w:rPr>
              <w:lastRenderedPageBreak/>
              <w:t>1</w:t>
            </w:r>
            <w:r w:rsidR="00D25532"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810BBD">
              <w:rPr>
                <w:sz w:val="20"/>
                <w:szCs w:val="20"/>
              </w:rPr>
              <w:t>размещения об</w:t>
            </w:r>
            <w:r w:rsidR="00810BBD">
              <w:rPr>
                <w:sz w:val="20"/>
                <w:szCs w:val="20"/>
              </w:rPr>
              <w:t>ъ</w:t>
            </w:r>
            <w:r w:rsidR="00810BBD">
              <w:rPr>
                <w:sz w:val="20"/>
                <w:szCs w:val="20"/>
              </w:rPr>
              <w:t xml:space="preserve">ектов </w:t>
            </w:r>
            <w:r w:rsidRPr="00697220">
              <w:rPr>
                <w:sz w:val="20"/>
                <w:szCs w:val="20"/>
              </w:rPr>
              <w:t>инженерной и</w:t>
            </w:r>
            <w:r w:rsidRPr="00697220">
              <w:rPr>
                <w:sz w:val="20"/>
                <w:szCs w:val="20"/>
              </w:rPr>
              <w:t>н</w:t>
            </w:r>
            <w:r w:rsidRPr="00697220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highlight w:val="red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 размещения инженерных объектов, технических и транспортных сооружений (исто</w:t>
            </w:r>
            <w:r w:rsidRPr="00697220">
              <w:rPr>
                <w:bCs/>
                <w:sz w:val="20"/>
                <w:szCs w:val="20"/>
              </w:rPr>
              <w:t>ч</w:t>
            </w:r>
            <w:r w:rsidRPr="00697220">
              <w:rPr>
                <w:bCs/>
                <w:sz w:val="20"/>
                <w:szCs w:val="20"/>
              </w:rPr>
              <w:t>ники водоснабжения, очистные сооружения, электростанции, дорожно-транспортные сооружения, иные сооружения).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D01EF9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2,73</w:t>
            </w:r>
          </w:p>
        </w:tc>
      </w:tr>
      <w:tr w:rsidR="00FD4273" w:rsidRPr="00697220" w:rsidTr="003056B8">
        <w:trPr>
          <w:trHeight w:val="919"/>
        </w:trPr>
        <w:tc>
          <w:tcPr>
            <w:tcW w:w="736" w:type="dxa"/>
            <w:shd w:val="clear" w:color="auto" w:fill="auto"/>
          </w:tcPr>
          <w:p w:rsidR="00FD4273" w:rsidRPr="00D25532" w:rsidRDefault="00FD4273" w:rsidP="00D2553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1</w:t>
            </w:r>
            <w:r w:rsidR="00D25532"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Зона специального назначения (кладбища)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697220">
              <w:rPr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 размещения кладбищ и мемориальных комплексов, их сохранения и предотвращения занятия данного вида функциональных зон другими видами деятельности.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D01EF9" w:rsidP="00D01EF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1,75</w:t>
            </w:r>
          </w:p>
        </w:tc>
      </w:tr>
      <w:tr w:rsidR="00FD4273" w:rsidRPr="00697220" w:rsidTr="003056B8">
        <w:trPr>
          <w:trHeight w:val="691"/>
        </w:trPr>
        <w:tc>
          <w:tcPr>
            <w:tcW w:w="736" w:type="dxa"/>
            <w:shd w:val="clear" w:color="auto" w:fill="auto"/>
          </w:tcPr>
          <w:p w:rsidR="00FD4273" w:rsidRPr="00D25532" w:rsidRDefault="00FD4273" w:rsidP="00D2553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330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1</w:t>
            </w:r>
            <w:r w:rsidR="00D25532">
              <w:rPr>
                <w:sz w:val="20"/>
                <w:szCs w:val="20"/>
              </w:rPr>
              <w:t>8</w:t>
            </w:r>
          </w:p>
        </w:tc>
        <w:tc>
          <w:tcPr>
            <w:tcW w:w="2065" w:type="dxa"/>
            <w:shd w:val="clear" w:color="auto" w:fill="auto"/>
          </w:tcPr>
          <w:p w:rsidR="00FD4273" w:rsidRPr="00697220" w:rsidRDefault="00FD4273" w:rsidP="00810BB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 xml:space="preserve">Зона </w:t>
            </w:r>
            <w:r w:rsidR="00810BBD">
              <w:rPr>
                <w:sz w:val="20"/>
                <w:szCs w:val="20"/>
              </w:rPr>
              <w:t>земель государс</w:t>
            </w:r>
            <w:r w:rsidR="00810BBD">
              <w:rPr>
                <w:sz w:val="20"/>
                <w:szCs w:val="20"/>
              </w:rPr>
              <w:t>т</w:t>
            </w:r>
            <w:r w:rsidR="00810BBD">
              <w:rPr>
                <w:sz w:val="20"/>
                <w:szCs w:val="20"/>
              </w:rPr>
              <w:t>венного лесного фонда</w:t>
            </w:r>
          </w:p>
        </w:tc>
        <w:tc>
          <w:tcPr>
            <w:tcW w:w="7513" w:type="dxa"/>
            <w:shd w:val="clear" w:color="auto" w:fill="auto"/>
          </w:tcPr>
          <w:p w:rsidR="00FD4273" w:rsidRPr="00697220" w:rsidRDefault="00FD4273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697220">
              <w:rPr>
                <w:sz w:val="20"/>
                <w:szCs w:val="20"/>
              </w:rPr>
              <w:t>При развитии территорий лесного фонда, в границах зоны леса следует строго рук</w:t>
            </w:r>
            <w:r w:rsidRPr="00697220">
              <w:rPr>
                <w:sz w:val="20"/>
                <w:szCs w:val="20"/>
              </w:rPr>
              <w:t>о</w:t>
            </w:r>
            <w:r w:rsidRPr="00697220">
              <w:rPr>
                <w:sz w:val="20"/>
                <w:szCs w:val="20"/>
              </w:rPr>
              <w:t>водствоваться установленными лесохозяйственными регламентами, в соответствии с Лесным кодексом Российский Федерации.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FD4273" w:rsidRPr="00697220" w:rsidRDefault="00810BBD" w:rsidP="009953E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50826,00</w:t>
            </w:r>
          </w:p>
        </w:tc>
      </w:tr>
    </w:tbl>
    <w:p w:rsidR="00FD4273" w:rsidRDefault="00FD4273" w:rsidP="00A73801">
      <w:pPr>
        <w:tabs>
          <w:tab w:val="left" w:pos="851"/>
        </w:tabs>
        <w:ind w:firstLine="709"/>
        <w:jc w:val="left"/>
        <w:sectPr w:rsidR="00FD4273" w:rsidSect="00FD4273">
          <w:pgSz w:w="15840" w:h="12240" w:orient="landscape"/>
          <w:pgMar w:top="1134" w:right="851" w:bottom="851" w:left="1134" w:header="284" w:footer="544" w:gutter="0"/>
          <w:cols w:space="708"/>
          <w:docGrid w:linePitch="360"/>
        </w:sectPr>
      </w:pPr>
    </w:p>
    <w:p w:rsidR="00FD4273" w:rsidRPr="00394F2D" w:rsidRDefault="00FD4273" w:rsidP="00FD4273">
      <w:pPr>
        <w:pStyle w:val="aa"/>
        <w:ind w:left="0"/>
        <w:jc w:val="center"/>
      </w:pPr>
      <w:bookmarkStart w:id="9" w:name="_Toc366319803"/>
      <w:r w:rsidRPr="00394F2D">
        <w:lastRenderedPageBreak/>
        <w:t>РАЗДЕЛ 3. ДОПОЛНИТЕЛЬНЫЕ ПОЛОЖЕНИЯ О ТЕРРИТОРИАЛЬНОМ ПЛАНИРОВАНИИ (НЕ УТВЕРЖДАЕМАЯ ЧАСТЬ)</w:t>
      </w:r>
      <w:bookmarkEnd w:id="9"/>
    </w:p>
    <w:p w:rsidR="00FD4273" w:rsidRPr="00394F2D" w:rsidRDefault="00FD4273" w:rsidP="00FD4273">
      <w:pPr>
        <w:autoSpaceDE w:val="0"/>
        <w:autoSpaceDN w:val="0"/>
        <w:adjustRightInd w:val="0"/>
        <w:ind w:firstLine="709"/>
        <w:rPr>
          <w:highlight w:val="red"/>
        </w:rPr>
      </w:pPr>
    </w:p>
    <w:p w:rsidR="00FD4273" w:rsidRPr="00394F2D" w:rsidRDefault="00FD4273" w:rsidP="00FD4273">
      <w:pPr>
        <w:autoSpaceDE w:val="0"/>
        <w:autoSpaceDN w:val="0"/>
        <w:adjustRightInd w:val="0"/>
        <w:ind w:firstLine="709"/>
        <w:rPr>
          <w:bCs/>
        </w:rPr>
      </w:pPr>
      <w:r w:rsidRPr="00394F2D">
        <w:rPr>
          <w:b/>
          <w:bCs/>
        </w:rPr>
        <w:t>Предложения, адресуемые иным субъектам территориального планирования:</w:t>
      </w:r>
    </w:p>
    <w:p w:rsidR="00FD4273" w:rsidRPr="00394F2D" w:rsidRDefault="00FD4273" w:rsidP="00FD4273">
      <w:pPr>
        <w:autoSpaceDE w:val="0"/>
        <w:autoSpaceDN w:val="0"/>
        <w:adjustRightInd w:val="0"/>
        <w:ind w:firstLine="709"/>
      </w:pPr>
      <w:r w:rsidRPr="00394F2D">
        <w:rPr>
          <w:bCs/>
        </w:rPr>
        <w:t xml:space="preserve">1. Предложения, адресуемые органам государственной власти </w:t>
      </w:r>
      <w:r>
        <w:rPr>
          <w:bCs/>
        </w:rPr>
        <w:t>Республики Коми</w:t>
      </w:r>
      <w:r w:rsidRPr="00394F2D">
        <w:rPr>
          <w:bCs/>
        </w:rPr>
        <w:t xml:space="preserve">. </w:t>
      </w:r>
    </w:p>
    <w:p w:rsidR="00FD4273" w:rsidRPr="00394F2D" w:rsidRDefault="00FD4273" w:rsidP="00FD4273">
      <w:pPr>
        <w:autoSpaceDE w:val="0"/>
        <w:autoSpaceDN w:val="0"/>
        <w:adjustRightInd w:val="0"/>
        <w:ind w:firstLine="709"/>
      </w:pPr>
      <w:r w:rsidRPr="00394F2D">
        <w:rPr>
          <w:bCs/>
        </w:rPr>
        <w:t>2.</w:t>
      </w:r>
      <w:r w:rsidRPr="00394F2D">
        <w:t xml:space="preserve"> </w:t>
      </w:r>
      <w:r w:rsidRPr="00394F2D">
        <w:rPr>
          <w:bCs/>
        </w:rPr>
        <w:t xml:space="preserve">Предложения, адресуемые органам государственной власти </w:t>
      </w:r>
      <w:r w:rsidR="006F0216">
        <w:rPr>
          <w:bCs/>
        </w:rPr>
        <w:t>муниципального образов</w:t>
      </w:r>
      <w:r w:rsidR="006F0216">
        <w:rPr>
          <w:bCs/>
        </w:rPr>
        <w:t>а</w:t>
      </w:r>
      <w:r w:rsidR="006F0216">
        <w:rPr>
          <w:bCs/>
        </w:rPr>
        <w:t>ния</w:t>
      </w:r>
      <w:r w:rsidRPr="00394F2D">
        <w:rPr>
          <w:bCs/>
        </w:rPr>
        <w:t xml:space="preserve"> муниципального района</w:t>
      </w:r>
      <w:r w:rsidR="006F0216">
        <w:rPr>
          <w:bCs/>
        </w:rPr>
        <w:t xml:space="preserve"> «Сыктывдинский»</w:t>
      </w:r>
      <w:r w:rsidRPr="00394F2D">
        <w:rPr>
          <w:bCs/>
        </w:rPr>
        <w:t xml:space="preserve">. </w:t>
      </w:r>
    </w:p>
    <w:p w:rsidR="00FD4273" w:rsidRPr="00394F2D" w:rsidRDefault="00FD4273" w:rsidP="00FD4273">
      <w:pPr>
        <w:autoSpaceDE w:val="0"/>
        <w:autoSpaceDN w:val="0"/>
        <w:adjustRightInd w:val="0"/>
        <w:ind w:firstLine="709"/>
      </w:pPr>
      <w:r w:rsidRPr="00394F2D">
        <w:t xml:space="preserve">3. Предложения, адресуемые муниципальным образованиям, смежным с территорией </w:t>
      </w:r>
      <w:r>
        <w:t>сельского поселения «Слудка»</w:t>
      </w:r>
      <w:r w:rsidRPr="00394F2D">
        <w:t>.</w:t>
      </w:r>
    </w:p>
    <w:p w:rsidR="00FD4273" w:rsidRPr="00394F2D" w:rsidRDefault="00FD4273" w:rsidP="00FD4273">
      <w:pPr>
        <w:autoSpaceDE w:val="0"/>
        <w:autoSpaceDN w:val="0"/>
        <w:adjustRightInd w:val="0"/>
        <w:ind w:firstLine="709"/>
      </w:pPr>
      <w:r w:rsidRPr="00394F2D">
        <w:t xml:space="preserve">Указанные предложения не являются положениями, утвержденными в составе настоящего </w:t>
      </w:r>
      <w:r>
        <w:t>Г</w:t>
      </w:r>
      <w:r w:rsidRPr="00394F2D">
        <w:t>енерального плана.</w:t>
      </w:r>
    </w:p>
    <w:p w:rsidR="00FD4273" w:rsidRPr="00394F2D" w:rsidRDefault="00FD4273" w:rsidP="00FD4273">
      <w:pPr>
        <w:autoSpaceDE w:val="0"/>
        <w:autoSpaceDN w:val="0"/>
        <w:adjustRightInd w:val="0"/>
        <w:ind w:firstLine="709"/>
        <w:rPr>
          <w:b/>
          <w:highlight w:val="red"/>
        </w:rPr>
      </w:pPr>
      <w:r w:rsidRPr="00394F2D">
        <w:rPr>
          <w:b/>
          <w:bCs/>
        </w:rPr>
        <w:t>Предложения, адресуемые иным субъектам территориального планирования</w:t>
      </w:r>
    </w:p>
    <w:p w:rsidR="00FD4273" w:rsidRDefault="00FD4273" w:rsidP="00FD4273">
      <w:pPr>
        <w:autoSpaceDE w:val="0"/>
        <w:autoSpaceDN w:val="0"/>
        <w:adjustRightInd w:val="0"/>
        <w:ind w:firstLine="709"/>
      </w:pPr>
      <w:r w:rsidRPr="00394F2D">
        <w:t>Перечень мероприятий по территориальному планированию представлен в таблице 3.1.</w:t>
      </w:r>
    </w:p>
    <w:p w:rsidR="00FD4273" w:rsidRDefault="00FD4273" w:rsidP="00FD4273">
      <w:pPr>
        <w:autoSpaceDE w:val="0"/>
        <w:autoSpaceDN w:val="0"/>
        <w:adjustRightInd w:val="0"/>
        <w:ind w:firstLine="709"/>
      </w:pPr>
    </w:p>
    <w:p w:rsidR="00FD4273" w:rsidRDefault="00FD4273" w:rsidP="00FD4273">
      <w:pPr>
        <w:autoSpaceDE w:val="0"/>
        <w:autoSpaceDN w:val="0"/>
        <w:adjustRightInd w:val="0"/>
        <w:ind w:firstLine="709"/>
        <w:sectPr w:rsidR="00FD4273" w:rsidSect="009953EC">
          <w:pgSz w:w="11906" w:h="16838"/>
          <w:pgMar w:top="1418" w:right="709" w:bottom="1134" w:left="1134" w:header="426" w:footer="708" w:gutter="0"/>
          <w:cols w:space="708"/>
          <w:docGrid w:linePitch="360"/>
        </w:sectPr>
      </w:pPr>
    </w:p>
    <w:p w:rsidR="00FD4273" w:rsidRPr="00394F2D" w:rsidRDefault="00FD4273" w:rsidP="00FD4273">
      <w:pPr>
        <w:autoSpaceDE w:val="0"/>
        <w:autoSpaceDN w:val="0"/>
        <w:adjustRightInd w:val="0"/>
        <w:ind w:firstLine="708"/>
        <w:rPr>
          <w:i/>
        </w:rPr>
      </w:pPr>
      <w:r w:rsidRPr="00394F2D">
        <w:rPr>
          <w:i/>
        </w:rPr>
        <w:lastRenderedPageBreak/>
        <w:t xml:space="preserve">Таблица 3.1 – Перечень мероприятий по территориальному планированию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3273"/>
        <w:gridCol w:w="3692"/>
        <w:gridCol w:w="3906"/>
        <w:gridCol w:w="3472"/>
      </w:tblGrid>
      <w:tr w:rsidR="00FD4273" w:rsidRPr="00394F2D" w:rsidTr="009953EC">
        <w:trPr>
          <w:tblHeader/>
        </w:trPr>
        <w:tc>
          <w:tcPr>
            <w:tcW w:w="241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№</w:t>
            </w:r>
          </w:p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п/п</w:t>
            </w:r>
          </w:p>
        </w:tc>
        <w:tc>
          <w:tcPr>
            <w:tcW w:w="1086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Виды и наименование</w:t>
            </w:r>
          </w:p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объектов и тип меропри</w:t>
            </w:r>
            <w:r w:rsidRPr="00394F2D">
              <w:rPr>
                <w:b/>
              </w:rPr>
              <w:t>я</w:t>
            </w:r>
            <w:r w:rsidRPr="00394F2D">
              <w:rPr>
                <w:b/>
              </w:rPr>
              <w:t>тия</w:t>
            </w:r>
          </w:p>
        </w:tc>
        <w:tc>
          <w:tcPr>
            <w:tcW w:w="1225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Описание мероприятий, назн</w:t>
            </w:r>
            <w:r w:rsidRPr="00394F2D">
              <w:rPr>
                <w:b/>
              </w:rPr>
              <w:t>а</w:t>
            </w:r>
            <w:r w:rsidRPr="00394F2D">
              <w:rPr>
                <w:b/>
              </w:rPr>
              <w:t>чение объектов</w:t>
            </w:r>
          </w:p>
        </w:tc>
        <w:tc>
          <w:tcPr>
            <w:tcW w:w="1296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Местоположение, действия в о</w:t>
            </w:r>
            <w:r w:rsidRPr="00394F2D">
              <w:rPr>
                <w:b/>
              </w:rPr>
              <w:t>т</w:t>
            </w:r>
            <w:r w:rsidRPr="00394F2D">
              <w:rPr>
                <w:b/>
              </w:rPr>
              <w:t>ношении земельного участка</w:t>
            </w:r>
          </w:p>
        </w:tc>
        <w:tc>
          <w:tcPr>
            <w:tcW w:w="1152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 w:rsidRPr="00394F2D">
              <w:rPr>
                <w:b/>
              </w:rPr>
              <w:t>Основные характеристики объектов</w:t>
            </w:r>
          </w:p>
        </w:tc>
      </w:tr>
      <w:tr w:rsidR="00FD4273" w:rsidRPr="00F0784D" w:rsidTr="009953EC">
        <w:trPr>
          <w:trHeight w:val="217"/>
        </w:trPr>
        <w:tc>
          <w:tcPr>
            <w:tcW w:w="241" w:type="pct"/>
            <w:shd w:val="clear" w:color="auto" w:fill="auto"/>
          </w:tcPr>
          <w:p w:rsidR="00FD4273" w:rsidRPr="002E6BFC" w:rsidRDefault="00B6163C" w:rsidP="009953E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9" w:type="pct"/>
            <w:gridSpan w:val="4"/>
            <w:shd w:val="clear" w:color="auto" w:fill="auto"/>
          </w:tcPr>
          <w:p w:rsidR="00FD4273" w:rsidRPr="002E6BFC" w:rsidRDefault="00FD4273" w:rsidP="009953EC">
            <w:pPr>
              <w:spacing w:line="240" w:lineRule="auto"/>
              <w:ind w:right="-34"/>
              <w:rPr>
                <w:b/>
              </w:rPr>
            </w:pPr>
            <w:r w:rsidRPr="002E6BFC">
              <w:rPr>
                <w:b/>
              </w:rPr>
              <w:t>Объекты инженерной инфраструктуры</w:t>
            </w:r>
          </w:p>
        </w:tc>
      </w:tr>
      <w:tr w:rsidR="00FD4273" w:rsidRPr="00F0784D" w:rsidTr="009953EC">
        <w:trPr>
          <w:trHeight w:val="250"/>
        </w:trPr>
        <w:tc>
          <w:tcPr>
            <w:tcW w:w="241" w:type="pct"/>
            <w:shd w:val="clear" w:color="auto" w:fill="auto"/>
          </w:tcPr>
          <w:p w:rsidR="00FD4273" w:rsidRPr="002E6BFC" w:rsidRDefault="00FD4273" w:rsidP="009953EC">
            <w:pPr>
              <w:spacing w:line="240" w:lineRule="auto"/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FD4273" w:rsidRPr="002E6BFC" w:rsidRDefault="00FD4273" w:rsidP="009953EC">
            <w:pPr>
              <w:spacing w:line="240" w:lineRule="auto"/>
            </w:pPr>
            <w:r w:rsidRPr="002E6BFC">
              <w:rPr>
                <w:b/>
              </w:rPr>
              <w:t>Электроснабжение</w:t>
            </w:r>
          </w:p>
        </w:tc>
      </w:tr>
      <w:tr w:rsidR="00FD4273" w:rsidRPr="00F0784D" w:rsidTr="009953EC">
        <w:trPr>
          <w:trHeight w:val="601"/>
        </w:trPr>
        <w:tc>
          <w:tcPr>
            <w:tcW w:w="241" w:type="pct"/>
            <w:shd w:val="clear" w:color="auto" w:fill="auto"/>
          </w:tcPr>
          <w:p w:rsidR="00FD4273" w:rsidRPr="002E6BFC" w:rsidRDefault="00B6163C" w:rsidP="009953EC">
            <w:pPr>
              <w:spacing w:line="240" w:lineRule="auto"/>
            </w:pPr>
            <w:r>
              <w:t>1.1</w:t>
            </w:r>
          </w:p>
        </w:tc>
        <w:tc>
          <w:tcPr>
            <w:tcW w:w="1086" w:type="pct"/>
            <w:shd w:val="clear" w:color="auto" w:fill="auto"/>
          </w:tcPr>
          <w:p w:rsidR="00FD4273" w:rsidRPr="002E6BFC" w:rsidRDefault="00FD4273" w:rsidP="009953EC">
            <w:pPr>
              <w:snapToGrid w:val="0"/>
              <w:spacing w:line="240" w:lineRule="auto"/>
            </w:pPr>
            <w:r w:rsidRPr="002E6BFC">
              <w:t>Строительство линий эле</w:t>
            </w:r>
            <w:r w:rsidRPr="002E6BFC">
              <w:t>к</w:t>
            </w:r>
            <w:r w:rsidRPr="002E6BFC">
              <w:t>тропередач 10 кВ</w:t>
            </w:r>
          </w:p>
        </w:tc>
        <w:tc>
          <w:tcPr>
            <w:tcW w:w="1225" w:type="pct"/>
            <w:shd w:val="clear" w:color="auto" w:fill="auto"/>
          </w:tcPr>
          <w:p w:rsidR="00FD4273" w:rsidRPr="002E6BFC" w:rsidRDefault="00FD4273" w:rsidP="009953EC">
            <w:pPr>
              <w:spacing w:line="240" w:lineRule="auto"/>
            </w:pPr>
            <w:r w:rsidRPr="002E6BFC">
              <w:t>Обеспечение электроснабжения территорий существующей з</w:t>
            </w:r>
            <w:r w:rsidRPr="002E6BFC">
              <w:t>а</w:t>
            </w:r>
            <w:r w:rsidRPr="002E6BFC">
              <w:t>стройки, территорий нового ж</w:t>
            </w:r>
            <w:r w:rsidRPr="002E6BFC">
              <w:t>и</w:t>
            </w:r>
            <w:r w:rsidRPr="002E6BFC">
              <w:t>лищного строительства</w:t>
            </w:r>
          </w:p>
        </w:tc>
        <w:tc>
          <w:tcPr>
            <w:tcW w:w="1296" w:type="pct"/>
            <w:shd w:val="clear" w:color="auto" w:fill="auto"/>
          </w:tcPr>
          <w:p w:rsidR="00FD4273" w:rsidRDefault="00B6163C" w:rsidP="009953EC">
            <w:pPr>
              <w:spacing w:line="240" w:lineRule="auto"/>
            </w:pPr>
            <w:r>
              <w:t>с. Слудка</w:t>
            </w:r>
          </w:p>
          <w:p w:rsidR="00B6163C" w:rsidRPr="002E6BFC" w:rsidRDefault="00B6163C" w:rsidP="009953EC">
            <w:pPr>
              <w:spacing w:line="240" w:lineRule="auto"/>
            </w:pPr>
            <w:r>
              <w:t>пст. Позялэм</w:t>
            </w:r>
          </w:p>
        </w:tc>
        <w:tc>
          <w:tcPr>
            <w:tcW w:w="1152" w:type="pct"/>
            <w:shd w:val="clear" w:color="auto" w:fill="auto"/>
          </w:tcPr>
          <w:p w:rsidR="00FD4273" w:rsidRPr="003357DE" w:rsidRDefault="00FD4273" w:rsidP="009953EC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Общая протяженность по пос</w:t>
            </w:r>
            <w:r w:rsidRPr="003357DE">
              <w:rPr>
                <w:rFonts w:eastAsia="Arial Unicode MS"/>
                <w:bCs/>
              </w:rPr>
              <w:t>е</w:t>
            </w:r>
            <w:r w:rsidRPr="003357DE">
              <w:rPr>
                <w:rFonts w:eastAsia="Arial Unicode MS"/>
                <w:bCs/>
              </w:rPr>
              <w:t xml:space="preserve">лению – </w:t>
            </w:r>
            <w:r w:rsidR="00810BBD">
              <w:rPr>
                <w:rFonts w:eastAsia="Arial Unicode MS"/>
                <w:bCs/>
              </w:rPr>
              <w:t>0,</w:t>
            </w:r>
            <w:r w:rsidR="00905E27">
              <w:rPr>
                <w:rFonts w:eastAsia="Arial Unicode MS"/>
                <w:bCs/>
              </w:rPr>
              <w:t>6</w:t>
            </w:r>
            <w:r w:rsidR="00810BBD">
              <w:rPr>
                <w:rFonts w:eastAsia="Arial Unicode MS"/>
                <w:bCs/>
              </w:rPr>
              <w:t>4</w:t>
            </w:r>
            <w:r w:rsidRPr="003357DE">
              <w:rPr>
                <w:rFonts w:eastAsia="Arial Unicode MS"/>
                <w:bCs/>
              </w:rPr>
              <w:t xml:space="preserve"> км </w:t>
            </w:r>
          </w:p>
          <w:p w:rsidR="00FD4273" w:rsidRPr="003357DE" w:rsidRDefault="00FD4273" w:rsidP="009953EC">
            <w:pPr>
              <w:spacing w:line="240" w:lineRule="auto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В том числе:</w:t>
            </w:r>
          </w:p>
          <w:p w:rsidR="00FD4273" w:rsidRDefault="00FD4273" w:rsidP="00B6163C">
            <w:pPr>
              <w:spacing w:line="240" w:lineRule="auto"/>
            </w:pPr>
            <w:r w:rsidRPr="003357DE">
              <w:t>с. С</w:t>
            </w:r>
            <w:r w:rsidR="00B6163C">
              <w:t>лу</w:t>
            </w:r>
            <w:r w:rsidR="00F70422">
              <w:t>д</w:t>
            </w:r>
            <w:r w:rsidR="00B6163C">
              <w:t>ка</w:t>
            </w:r>
            <w:r w:rsidRPr="003357DE">
              <w:t xml:space="preserve"> – </w:t>
            </w:r>
            <w:r>
              <w:t>0,</w:t>
            </w:r>
            <w:r w:rsidR="00810BBD">
              <w:t>2</w:t>
            </w:r>
            <w:r w:rsidR="00B6163C">
              <w:t>4</w:t>
            </w:r>
            <w:r w:rsidRPr="003357DE">
              <w:t xml:space="preserve"> км</w:t>
            </w:r>
            <w:r w:rsidR="00B6163C">
              <w:t>;</w:t>
            </w:r>
          </w:p>
          <w:p w:rsidR="00B6163C" w:rsidRPr="00B6163C" w:rsidRDefault="00B6163C" w:rsidP="00905E27">
            <w:pPr>
              <w:spacing w:line="240" w:lineRule="auto"/>
            </w:pPr>
            <w:r>
              <w:t>пст. Позялэм</w:t>
            </w:r>
            <w:r w:rsidRPr="003357DE">
              <w:t xml:space="preserve"> – </w:t>
            </w:r>
            <w:r>
              <w:t>0,</w:t>
            </w:r>
            <w:r w:rsidR="00905E27">
              <w:t>4</w:t>
            </w:r>
            <w:r>
              <w:t>0</w:t>
            </w:r>
            <w:r w:rsidRPr="003357DE">
              <w:t xml:space="preserve"> км</w:t>
            </w:r>
            <w:r>
              <w:t>.</w:t>
            </w:r>
          </w:p>
        </w:tc>
      </w:tr>
      <w:tr w:rsidR="00B6163C" w:rsidRPr="00F0784D" w:rsidTr="00B6163C">
        <w:trPr>
          <w:trHeight w:val="176"/>
        </w:trPr>
        <w:tc>
          <w:tcPr>
            <w:tcW w:w="241" w:type="pct"/>
            <w:shd w:val="clear" w:color="auto" w:fill="auto"/>
          </w:tcPr>
          <w:p w:rsidR="00B6163C" w:rsidRPr="002E6BFC" w:rsidRDefault="00B6163C" w:rsidP="009953EC">
            <w:pPr>
              <w:spacing w:line="240" w:lineRule="auto"/>
            </w:pPr>
          </w:p>
        </w:tc>
        <w:tc>
          <w:tcPr>
            <w:tcW w:w="4759" w:type="pct"/>
            <w:gridSpan w:val="4"/>
            <w:shd w:val="clear" w:color="auto" w:fill="auto"/>
          </w:tcPr>
          <w:p w:rsidR="00B6163C" w:rsidRPr="002E6BFC" w:rsidRDefault="00B6163C" w:rsidP="009953EC">
            <w:pPr>
              <w:spacing w:line="240" w:lineRule="auto"/>
            </w:pPr>
            <w:r>
              <w:rPr>
                <w:b/>
              </w:rPr>
              <w:t>Теплоснабжение</w:t>
            </w:r>
          </w:p>
        </w:tc>
      </w:tr>
      <w:tr w:rsidR="00B6163C" w:rsidRPr="00F0784D" w:rsidTr="009953EC">
        <w:trPr>
          <w:trHeight w:val="601"/>
        </w:trPr>
        <w:tc>
          <w:tcPr>
            <w:tcW w:w="241" w:type="pct"/>
            <w:shd w:val="clear" w:color="auto" w:fill="auto"/>
          </w:tcPr>
          <w:p w:rsidR="00B6163C" w:rsidRDefault="00B6163C" w:rsidP="009953EC">
            <w:pPr>
              <w:spacing w:line="240" w:lineRule="auto"/>
            </w:pPr>
            <w:r>
              <w:t>1.2</w:t>
            </w:r>
          </w:p>
        </w:tc>
        <w:tc>
          <w:tcPr>
            <w:tcW w:w="1086" w:type="pct"/>
            <w:shd w:val="clear" w:color="auto" w:fill="auto"/>
          </w:tcPr>
          <w:p w:rsidR="00B6163C" w:rsidRPr="002E6BFC" w:rsidRDefault="00B6163C" w:rsidP="00B6163C">
            <w:pPr>
              <w:snapToGrid w:val="0"/>
              <w:spacing w:line="240" w:lineRule="auto"/>
            </w:pPr>
            <w:r w:rsidRPr="002E6BFC">
              <w:t xml:space="preserve">Строительство </w:t>
            </w:r>
            <w:r>
              <w:t>тепловых с</w:t>
            </w:r>
            <w:r>
              <w:t>е</w:t>
            </w:r>
            <w:r>
              <w:t>тей</w:t>
            </w:r>
          </w:p>
        </w:tc>
        <w:tc>
          <w:tcPr>
            <w:tcW w:w="1225" w:type="pct"/>
            <w:shd w:val="clear" w:color="auto" w:fill="auto"/>
          </w:tcPr>
          <w:p w:rsidR="00B6163C" w:rsidRPr="002E6BFC" w:rsidRDefault="00B6163C" w:rsidP="00B6163C">
            <w:pPr>
              <w:spacing w:line="240" w:lineRule="auto"/>
            </w:pPr>
            <w:r w:rsidRPr="002E6BFC">
              <w:t xml:space="preserve">Обеспечение </w:t>
            </w:r>
            <w:r>
              <w:t>теплоснабжения</w:t>
            </w:r>
            <w:r w:rsidRPr="002E6BFC">
              <w:t xml:space="preserve"> территорий существующей з</w:t>
            </w:r>
            <w:r w:rsidRPr="002E6BFC">
              <w:t>а</w:t>
            </w:r>
            <w:r w:rsidRPr="002E6BFC">
              <w:t>стройки</w:t>
            </w:r>
          </w:p>
        </w:tc>
        <w:tc>
          <w:tcPr>
            <w:tcW w:w="1296" w:type="pct"/>
            <w:shd w:val="clear" w:color="auto" w:fill="auto"/>
          </w:tcPr>
          <w:p w:rsidR="00B6163C" w:rsidRDefault="00B6163C" w:rsidP="009953EC">
            <w:pPr>
              <w:spacing w:line="240" w:lineRule="auto"/>
            </w:pPr>
            <w:r>
              <w:t>с. Слудка</w:t>
            </w:r>
          </w:p>
          <w:p w:rsidR="00B6163C" w:rsidRPr="002E6BFC" w:rsidRDefault="00B6163C" w:rsidP="009953EC">
            <w:pPr>
              <w:spacing w:line="240" w:lineRule="auto"/>
            </w:pPr>
          </w:p>
        </w:tc>
        <w:tc>
          <w:tcPr>
            <w:tcW w:w="1152" w:type="pct"/>
            <w:shd w:val="clear" w:color="auto" w:fill="auto"/>
          </w:tcPr>
          <w:p w:rsidR="00B6163C" w:rsidRPr="003357DE" w:rsidRDefault="00B6163C" w:rsidP="009953EC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Общая протяженность по пос</w:t>
            </w:r>
            <w:r w:rsidRPr="003357DE">
              <w:rPr>
                <w:rFonts w:eastAsia="Arial Unicode MS"/>
                <w:bCs/>
              </w:rPr>
              <w:t>е</w:t>
            </w:r>
            <w:r w:rsidRPr="003357DE">
              <w:rPr>
                <w:rFonts w:eastAsia="Arial Unicode MS"/>
                <w:bCs/>
              </w:rPr>
              <w:t xml:space="preserve">лению – </w:t>
            </w:r>
            <w:r>
              <w:rPr>
                <w:rFonts w:eastAsia="Arial Unicode MS"/>
                <w:bCs/>
              </w:rPr>
              <w:t>0,64</w:t>
            </w:r>
            <w:r w:rsidRPr="003357DE">
              <w:rPr>
                <w:rFonts w:eastAsia="Arial Unicode MS"/>
                <w:bCs/>
              </w:rPr>
              <w:t xml:space="preserve"> км </w:t>
            </w:r>
          </w:p>
          <w:p w:rsidR="00B6163C" w:rsidRPr="003357DE" w:rsidRDefault="00B6163C" w:rsidP="009953EC">
            <w:pPr>
              <w:spacing w:line="240" w:lineRule="auto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В том числе:</w:t>
            </w:r>
          </w:p>
          <w:p w:rsidR="00B6163C" w:rsidRPr="00B6163C" w:rsidRDefault="00B6163C" w:rsidP="00B6163C">
            <w:pPr>
              <w:spacing w:line="240" w:lineRule="auto"/>
            </w:pPr>
            <w:r w:rsidRPr="003357DE">
              <w:t>с. С</w:t>
            </w:r>
            <w:r>
              <w:t>лудка</w:t>
            </w:r>
            <w:r w:rsidRPr="003357DE">
              <w:t xml:space="preserve"> – </w:t>
            </w:r>
            <w:r>
              <w:t>0,64</w:t>
            </w:r>
            <w:r w:rsidRPr="003357DE">
              <w:t xml:space="preserve"> км</w:t>
            </w:r>
            <w:r>
              <w:t>.</w:t>
            </w:r>
          </w:p>
        </w:tc>
      </w:tr>
      <w:tr w:rsidR="00B6163C" w:rsidRPr="00F0784D" w:rsidTr="009953EC">
        <w:trPr>
          <w:trHeight w:val="601"/>
        </w:trPr>
        <w:tc>
          <w:tcPr>
            <w:tcW w:w="241" w:type="pct"/>
            <w:shd w:val="clear" w:color="auto" w:fill="auto"/>
          </w:tcPr>
          <w:p w:rsidR="00B6163C" w:rsidRDefault="00B6163C" w:rsidP="00B6163C">
            <w:pPr>
              <w:spacing w:line="240" w:lineRule="auto"/>
            </w:pPr>
            <w:r>
              <w:t>1.3</w:t>
            </w:r>
          </w:p>
        </w:tc>
        <w:tc>
          <w:tcPr>
            <w:tcW w:w="1086" w:type="pct"/>
            <w:shd w:val="clear" w:color="auto" w:fill="auto"/>
          </w:tcPr>
          <w:p w:rsidR="00B6163C" w:rsidRPr="002E6BFC" w:rsidRDefault="00B6163C" w:rsidP="00B6163C">
            <w:pPr>
              <w:snapToGrid w:val="0"/>
              <w:spacing w:line="240" w:lineRule="auto"/>
            </w:pPr>
            <w:r>
              <w:t>Реконструкция котельной с увеличением мощности</w:t>
            </w:r>
          </w:p>
        </w:tc>
        <w:tc>
          <w:tcPr>
            <w:tcW w:w="1225" w:type="pct"/>
            <w:shd w:val="clear" w:color="auto" w:fill="auto"/>
          </w:tcPr>
          <w:p w:rsidR="00B6163C" w:rsidRPr="002E6BFC" w:rsidRDefault="00B6163C" w:rsidP="009953EC">
            <w:pPr>
              <w:spacing w:line="240" w:lineRule="auto"/>
            </w:pPr>
            <w:r w:rsidRPr="002E6BFC">
              <w:t xml:space="preserve">Обеспечение </w:t>
            </w:r>
            <w:r>
              <w:t>теплоснабжения</w:t>
            </w:r>
            <w:r w:rsidRPr="002E6BFC">
              <w:t xml:space="preserve"> территорий существующей з</w:t>
            </w:r>
            <w:r w:rsidRPr="002E6BFC">
              <w:t>а</w:t>
            </w:r>
            <w:r w:rsidRPr="002E6BFC">
              <w:t>стройки</w:t>
            </w:r>
          </w:p>
        </w:tc>
        <w:tc>
          <w:tcPr>
            <w:tcW w:w="1296" w:type="pct"/>
            <w:shd w:val="clear" w:color="auto" w:fill="auto"/>
          </w:tcPr>
          <w:p w:rsidR="00B6163C" w:rsidRDefault="00B6163C" w:rsidP="009953EC">
            <w:pPr>
              <w:spacing w:line="240" w:lineRule="auto"/>
            </w:pPr>
            <w:r>
              <w:t>с. Слудка</w:t>
            </w:r>
          </w:p>
          <w:p w:rsidR="00B6163C" w:rsidRPr="002E6BFC" w:rsidRDefault="00B6163C" w:rsidP="009953EC">
            <w:pPr>
              <w:spacing w:line="240" w:lineRule="auto"/>
            </w:pPr>
          </w:p>
        </w:tc>
        <w:tc>
          <w:tcPr>
            <w:tcW w:w="1152" w:type="pct"/>
            <w:shd w:val="clear" w:color="auto" w:fill="auto"/>
          </w:tcPr>
          <w:p w:rsidR="00B6163C" w:rsidRPr="003357DE" w:rsidRDefault="00B6163C" w:rsidP="009953EC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 xml:space="preserve">Общая </w:t>
            </w:r>
            <w:r>
              <w:rPr>
                <w:rFonts w:eastAsia="Arial Unicode MS"/>
                <w:bCs/>
              </w:rPr>
              <w:t>мощность</w:t>
            </w:r>
            <w:r w:rsidRPr="003357DE">
              <w:rPr>
                <w:rFonts w:eastAsia="Arial Unicode MS"/>
                <w:bCs/>
              </w:rPr>
              <w:t xml:space="preserve"> по поселению – </w:t>
            </w:r>
            <w:r w:rsidR="0021378A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>,85 Гкал/час</w:t>
            </w:r>
            <w:r w:rsidRPr="003357DE">
              <w:rPr>
                <w:rFonts w:eastAsia="Arial Unicode MS"/>
                <w:bCs/>
              </w:rPr>
              <w:t xml:space="preserve"> </w:t>
            </w:r>
          </w:p>
          <w:p w:rsidR="00B6163C" w:rsidRPr="003357DE" w:rsidRDefault="00B6163C" w:rsidP="009953EC">
            <w:pPr>
              <w:spacing w:line="240" w:lineRule="auto"/>
              <w:rPr>
                <w:rFonts w:eastAsia="Arial Unicode MS"/>
                <w:bCs/>
              </w:rPr>
            </w:pPr>
            <w:r w:rsidRPr="003357DE">
              <w:rPr>
                <w:rFonts w:eastAsia="Arial Unicode MS"/>
                <w:bCs/>
              </w:rPr>
              <w:t>В том числе:</w:t>
            </w:r>
          </w:p>
          <w:p w:rsidR="00B6163C" w:rsidRPr="00B6163C" w:rsidRDefault="00B6163C" w:rsidP="0021378A">
            <w:pPr>
              <w:spacing w:line="240" w:lineRule="auto"/>
            </w:pPr>
            <w:r w:rsidRPr="003357DE">
              <w:t>с. С</w:t>
            </w:r>
            <w:r>
              <w:t>лудка</w:t>
            </w:r>
            <w:r w:rsidRPr="003357DE">
              <w:t xml:space="preserve"> – </w:t>
            </w:r>
            <w:r w:rsidR="0021378A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>,85 Гкал/час</w:t>
            </w:r>
            <w:r>
              <w:t>.</w:t>
            </w:r>
          </w:p>
        </w:tc>
      </w:tr>
      <w:tr w:rsidR="00FD4273" w:rsidRPr="00F0784D" w:rsidTr="00B6163C">
        <w:trPr>
          <w:trHeight w:val="175"/>
        </w:trPr>
        <w:tc>
          <w:tcPr>
            <w:tcW w:w="241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9" w:type="pct"/>
            <w:gridSpan w:val="4"/>
            <w:shd w:val="clear" w:color="auto" w:fill="auto"/>
          </w:tcPr>
          <w:p w:rsidR="00FD4273" w:rsidRPr="00394F2D" w:rsidRDefault="00FD4273" w:rsidP="009953EC">
            <w:pPr>
              <w:spacing w:line="240" w:lineRule="auto"/>
              <w:ind w:right="-34"/>
              <w:rPr>
                <w:rFonts w:eastAsia="Arial Unicode MS"/>
                <w:bCs/>
              </w:rPr>
            </w:pPr>
            <w:r w:rsidRPr="00394F2D">
              <w:rPr>
                <w:b/>
              </w:rPr>
              <w:t>Объекты капитального строительства социального назначения и обслуживания населения</w:t>
            </w:r>
          </w:p>
        </w:tc>
      </w:tr>
      <w:tr w:rsidR="00FD4273" w:rsidRPr="00F0784D" w:rsidTr="003E282E">
        <w:trPr>
          <w:trHeight w:val="601"/>
        </w:trPr>
        <w:tc>
          <w:tcPr>
            <w:tcW w:w="241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</w:pPr>
            <w:r w:rsidRPr="00394F2D">
              <w:t>2.1</w:t>
            </w:r>
          </w:p>
        </w:tc>
        <w:tc>
          <w:tcPr>
            <w:tcW w:w="1086" w:type="pct"/>
            <w:shd w:val="clear" w:color="auto" w:fill="auto"/>
          </w:tcPr>
          <w:p w:rsidR="00FD4273" w:rsidRPr="00394F2D" w:rsidRDefault="003E282E" w:rsidP="003E282E">
            <w:pPr>
              <w:spacing w:line="240" w:lineRule="auto"/>
              <w:jc w:val="left"/>
            </w:pPr>
            <w:r w:rsidRPr="008057D9">
              <w:rPr>
                <w:rFonts w:eastAsia="Arial Unicode MS"/>
                <w:bCs/>
              </w:rPr>
              <w:t xml:space="preserve">Учреждения </w:t>
            </w:r>
            <w:r>
              <w:rPr>
                <w:rFonts w:eastAsia="Arial Unicode MS"/>
                <w:bCs/>
              </w:rPr>
              <w:t>образования</w:t>
            </w:r>
          </w:p>
        </w:tc>
        <w:tc>
          <w:tcPr>
            <w:tcW w:w="1225" w:type="pct"/>
            <w:shd w:val="clear" w:color="auto" w:fill="auto"/>
          </w:tcPr>
          <w:p w:rsidR="00FD4273" w:rsidRPr="00394F2D" w:rsidRDefault="00FD4273" w:rsidP="009953EC">
            <w:pPr>
              <w:spacing w:line="240" w:lineRule="auto"/>
            </w:pPr>
            <w:r w:rsidRPr="00394F2D">
              <w:t>Обеспечение населения объект</w:t>
            </w:r>
            <w:r w:rsidRPr="00394F2D">
              <w:t>а</w:t>
            </w:r>
            <w:r w:rsidRPr="00394F2D">
              <w:t>ми образования</w:t>
            </w:r>
          </w:p>
        </w:tc>
        <w:tc>
          <w:tcPr>
            <w:tcW w:w="1296" w:type="pct"/>
            <w:shd w:val="clear" w:color="auto" w:fill="auto"/>
          </w:tcPr>
          <w:p w:rsidR="007C3012" w:rsidRDefault="007C3012" w:rsidP="007C3012">
            <w:pPr>
              <w:spacing w:line="240" w:lineRule="auto"/>
            </w:pPr>
            <w:r>
              <w:t>с. Слудка</w:t>
            </w:r>
          </w:p>
          <w:p w:rsidR="00FD4273" w:rsidRPr="00394F2D" w:rsidRDefault="00FD4273" w:rsidP="009953EC">
            <w:pPr>
              <w:spacing w:line="240" w:lineRule="auto"/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D4273" w:rsidRPr="00394F2D" w:rsidRDefault="003E282E" w:rsidP="003E282E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>
              <w:t>На перспективу завершение строительства здания детского сада с бассейном</w:t>
            </w:r>
            <w:r w:rsidRPr="00394F2D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 xml:space="preserve">в </w:t>
            </w:r>
            <w:r w:rsidR="007C3012">
              <w:t xml:space="preserve">с. Слудка </w:t>
            </w:r>
          </w:p>
        </w:tc>
      </w:tr>
      <w:tr w:rsidR="003E282E" w:rsidRPr="00F0784D" w:rsidTr="003E282E">
        <w:trPr>
          <w:trHeight w:val="373"/>
        </w:trPr>
        <w:tc>
          <w:tcPr>
            <w:tcW w:w="241" w:type="pct"/>
            <w:shd w:val="clear" w:color="auto" w:fill="auto"/>
          </w:tcPr>
          <w:p w:rsidR="003E282E" w:rsidRPr="007C3012" w:rsidRDefault="003E282E" w:rsidP="009953EC">
            <w:pPr>
              <w:spacing w:line="240" w:lineRule="auto"/>
              <w:rPr>
                <w:color w:val="FF0000"/>
              </w:rPr>
            </w:pPr>
            <w:r w:rsidRPr="003E282E">
              <w:t>2.2</w:t>
            </w:r>
          </w:p>
        </w:tc>
        <w:tc>
          <w:tcPr>
            <w:tcW w:w="1086" w:type="pct"/>
            <w:shd w:val="clear" w:color="auto" w:fill="auto"/>
          </w:tcPr>
          <w:p w:rsidR="003E282E" w:rsidRPr="008057D9" w:rsidRDefault="003E282E" w:rsidP="003E282E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 w:rsidRPr="008057D9">
              <w:rPr>
                <w:rFonts w:eastAsia="Arial Unicode MS"/>
                <w:bCs/>
              </w:rPr>
              <w:t xml:space="preserve">Учреждения </w:t>
            </w:r>
            <w:r>
              <w:rPr>
                <w:rFonts w:eastAsia="Arial Unicode MS"/>
                <w:bCs/>
              </w:rPr>
              <w:t>здравоохран</w:t>
            </w:r>
            <w:r>
              <w:rPr>
                <w:rFonts w:eastAsia="Arial Unicode MS"/>
                <w:bCs/>
              </w:rPr>
              <w:t>е</w:t>
            </w:r>
            <w:r>
              <w:rPr>
                <w:rFonts w:eastAsia="Arial Unicode MS"/>
                <w:bCs/>
              </w:rPr>
              <w:t>ния</w:t>
            </w:r>
          </w:p>
        </w:tc>
        <w:tc>
          <w:tcPr>
            <w:tcW w:w="1225" w:type="pct"/>
            <w:shd w:val="clear" w:color="auto" w:fill="auto"/>
          </w:tcPr>
          <w:p w:rsidR="003E282E" w:rsidRPr="008057D9" w:rsidRDefault="003E282E" w:rsidP="009B5F40">
            <w:pPr>
              <w:spacing w:line="240" w:lineRule="auto"/>
            </w:pPr>
            <w:r w:rsidRPr="008057D9">
              <w:t>Обеспечение населения объект</w:t>
            </w:r>
            <w:r w:rsidRPr="008057D9">
              <w:t>а</w:t>
            </w:r>
            <w:r w:rsidRPr="008057D9">
              <w:t xml:space="preserve">ми </w:t>
            </w:r>
            <w:r>
              <w:t>здравоохранения</w:t>
            </w:r>
          </w:p>
        </w:tc>
        <w:tc>
          <w:tcPr>
            <w:tcW w:w="1296" w:type="pct"/>
            <w:shd w:val="clear" w:color="auto" w:fill="auto"/>
          </w:tcPr>
          <w:p w:rsidR="003E282E" w:rsidRPr="007E177E" w:rsidRDefault="003E282E" w:rsidP="009B5F40">
            <w:pPr>
              <w:spacing w:line="240" w:lineRule="auto"/>
            </w:pPr>
            <w:r>
              <w:t>с. Слудка</w:t>
            </w:r>
          </w:p>
          <w:p w:rsidR="003E282E" w:rsidRPr="00F0784D" w:rsidRDefault="003E282E" w:rsidP="009B5F4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E282E" w:rsidRPr="00F0784D" w:rsidRDefault="003E282E" w:rsidP="00810BBD">
            <w:pPr>
              <w:spacing w:line="240" w:lineRule="auto"/>
              <w:jc w:val="left"/>
              <w:rPr>
                <w:color w:val="FF0000"/>
              </w:rPr>
            </w:pPr>
            <w:r>
              <w:rPr>
                <w:rFonts w:eastAsia="Arial Unicode MS"/>
                <w:bCs/>
              </w:rPr>
              <w:t xml:space="preserve">Строительство нового здания фельдшерско-акушерского пункта по ул. </w:t>
            </w:r>
            <w:r w:rsidR="00810BBD">
              <w:rPr>
                <w:rFonts w:eastAsia="Arial Unicode MS"/>
                <w:bCs/>
              </w:rPr>
              <w:t>Магистрал</w:t>
            </w:r>
            <w:r w:rsidR="00810BBD">
              <w:rPr>
                <w:rFonts w:eastAsia="Arial Unicode MS"/>
                <w:bCs/>
              </w:rPr>
              <w:t>ь</w:t>
            </w:r>
            <w:r w:rsidR="00810BBD">
              <w:rPr>
                <w:rFonts w:eastAsia="Arial Unicode MS"/>
                <w:bCs/>
              </w:rPr>
              <w:t>ная,45</w:t>
            </w:r>
          </w:p>
        </w:tc>
      </w:tr>
      <w:tr w:rsidR="00D25532" w:rsidRPr="00F0784D" w:rsidTr="003E282E">
        <w:trPr>
          <w:trHeight w:val="373"/>
        </w:trPr>
        <w:tc>
          <w:tcPr>
            <w:tcW w:w="241" w:type="pct"/>
            <w:shd w:val="clear" w:color="auto" w:fill="auto"/>
          </w:tcPr>
          <w:p w:rsidR="00D25532" w:rsidRPr="003E282E" w:rsidRDefault="00D25532" w:rsidP="009953EC">
            <w:pPr>
              <w:spacing w:line="240" w:lineRule="auto"/>
            </w:pPr>
            <w:r>
              <w:t>2.3</w:t>
            </w:r>
          </w:p>
        </w:tc>
        <w:tc>
          <w:tcPr>
            <w:tcW w:w="1086" w:type="pct"/>
            <w:shd w:val="clear" w:color="auto" w:fill="auto"/>
          </w:tcPr>
          <w:p w:rsidR="00D25532" w:rsidRPr="008057D9" w:rsidRDefault="00D25532" w:rsidP="003E282E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Объекты туризма</w:t>
            </w:r>
          </w:p>
        </w:tc>
        <w:tc>
          <w:tcPr>
            <w:tcW w:w="1225" w:type="pct"/>
            <w:shd w:val="clear" w:color="auto" w:fill="auto"/>
          </w:tcPr>
          <w:p w:rsidR="00D25532" w:rsidRPr="008057D9" w:rsidRDefault="006D7DB6" w:rsidP="009B5F40">
            <w:pPr>
              <w:spacing w:line="240" w:lineRule="auto"/>
            </w:pPr>
            <w:r>
              <w:t>Создание туристической привл</w:t>
            </w:r>
            <w:r>
              <w:t>е</w:t>
            </w:r>
            <w:r>
              <w:t>кательности поселения</w:t>
            </w:r>
          </w:p>
        </w:tc>
        <w:tc>
          <w:tcPr>
            <w:tcW w:w="1296" w:type="pct"/>
            <w:shd w:val="clear" w:color="auto" w:fill="auto"/>
          </w:tcPr>
          <w:p w:rsidR="00D25532" w:rsidRDefault="00D25532" w:rsidP="009B5F40">
            <w:pPr>
              <w:spacing w:line="240" w:lineRule="auto"/>
            </w:pPr>
            <w:r>
              <w:t>пст. Позялэм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D25532" w:rsidRDefault="00D25532" w:rsidP="003E282E">
            <w:pPr>
              <w:spacing w:line="240" w:lineRule="auto"/>
              <w:jc w:val="lef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Строительство базы для охо</w:t>
            </w:r>
            <w:r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 xml:space="preserve">ников и рыболовов </w:t>
            </w:r>
          </w:p>
        </w:tc>
      </w:tr>
    </w:tbl>
    <w:p w:rsidR="00FD4273" w:rsidRPr="00394F2D" w:rsidRDefault="00FD4273" w:rsidP="00FD4273">
      <w:pPr>
        <w:autoSpaceDE w:val="0"/>
        <w:autoSpaceDN w:val="0"/>
        <w:adjustRightInd w:val="0"/>
        <w:ind w:firstLine="709"/>
        <w:sectPr w:rsidR="00FD4273" w:rsidRPr="00394F2D" w:rsidSect="00FD4273">
          <w:pgSz w:w="16838" w:h="11906" w:orient="landscape"/>
          <w:pgMar w:top="1134" w:right="851" w:bottom="851" w:left="1134" w:header="425" w:footer="709" w:gutter="0"/>
          <w:cols w:space="708"/>
          <w:docGrid w:linePitch="360"/>
        </w:sectPr>
      </w:pPr>
    </w:p>
    <w:p w:rsidR="00FD4273" w:rsidRPr="00A73801" w:rsidRDefault="00FD4273" w:rsidP="00A73801">
      <w:pPr>
        <w:tabs>
          <w:tab w:val="left" w:pos="851"/>
        </w:tabs>
        <w:ind w:firstLine="709"/>
        <w:jc w:val="left"/>
      </w:pPr>
    </w:p>
    <w:p w:rsidR="00FB4588" w:rsidRPr="00DD06C1" w:rsidRDefault="00FB4588" w:rsidP="00130E0C">
      <w:pPr>
        <w:pStyle w:val="26"/>
        <w:ind w:firstLine="709"/>
        <w:rPr>
          <w:bCs/>
          <w:color w:val="000000"/>
          <w:lang w:eastAsia="ar-SA"/>
        </w:rPr>
      </w:pPr>
    </w:p>
    <w:sectPr w:rsidR="00FB4588" w:rsidRPr="00DD06C1" w:rsidSect="00FD4273">
      <w:pgSz w:w="12240" w:h="15840"/>
      <w:pgMar w:top="1134" w:right="851" w:bottom="851" w:left="1134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AE" w:rsidRDefault="00C207AE" w:rsidP="00D52790">
      <w:pPr>
        <w:spacing w:line="240" w:lineRule="auto"/>
      </w:pPr>
      <w:r>
        <w:separator/>
      </w:r>
    </w:p>
  </w:endnote>
  <w:endnote w:type="continuationSeparator" w:id="0">
    <w:p w:rsidR="00C207AE" w:rsidRDefault="00C207AE" w:rsidP="00D5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4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14" w:rsidRDefault="001547EC">
    <w:pPr>
      <w:pStyle w:val="af"/>
      <w:jc w:val="center"/>
    </w:pPr>
    <w:r>
      <w:fldChar w:fldCharType="begin"/>
    </w:r>
    <w:r w:rsidR="005A2914">
      <w:instrText>PAGE   \* MERGEFORMAT</w:instrText>
    </w:r>
    <w:r>
      <w:fldChar w:fldCharType="separate"/>
    </w:r>
    <w:r w:rsidR="00803D8B">
      <w:rPr>
        <w:noProof/>
      </w:rPr>
      <w:t>15</w:t>
    </w:r>
    <w:r>
      <w:rPr>
        <w:noProof/>
      </w:rPr>
      <w:fldChar w:fldCharType="end"/>
    </w:r>
  </w:p>
  <w:p w:rsidR="005A2914" w:rsidRDefault="005A2914" w:rsidP="00072CE1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14" w:rsidRDefault="001547EC">
    <w:pPr>
      <w:pStyle w:val="af"/>
      <w:jc w:val="center"/>
    </w:pPr>
    <w:r>
      <w:fldChar w:fldCharType="begin"/>
    </w:r>
    <w:r w:rsidR="005A2914">
      <w:instrText>PAGE   \* MERGEFORMAT</w:instrText>
    </w:r>
    <w:r>
      <w:fldChar w:fldCharType="separate"/>
    </w:r>
    <w:r w:rsidR="00803D8B">
      <w:rPr>
        <w:noProof/>
      </w:rPr>
      <w:t>38</w:t>
    </w:r>
    <w:r>
      <w:rPr>
        <w:noProof/>
      </w:rPr>
      <w:fldChar w:fldCharType="end"/>
    </w:r>
  </w:p>
  <w:p w:rsidR="005A2914" w:rsidRDefault="005A2914" w:rsidP="00072CE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AE" w:rsidRDefault="00C207AE" w:rsidP="00D52790">
      <w:pPr>
        <w:spacing w:line="240" w:lineRule="auto"/>
      </w:pPr>
      <w:r>
        <w:separator/>
      </w:r>
    </w:p>
  </w:footnote>
  <w:footnote w:type="continuationSeparator" w:id="0">
    <w:p w:rsidR="00C207AE" w:rsidRDefault="00C207AE" w:rsidP="00D527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14" w:rsidRDefault="005A2914" w:rsidP="003F5476">
    <w:pPr>
      <w:pStyle w:val="ad"/>
      <w:tabs>
        <w:tab w:val="clear" w:pos="4153"/>
        <w:tab w:val="clear" w:pos="8306"/>
      </w:tabs>
      <w:jc w:val="right"/>
    </w:pPr>
    <w:r>
      <w:rPr>
        <w:rFonts w:eastAsiaTheme="majorEastAsia" w:cstheme="majorBidi"/>
        <w:b/>
        <w:szCs w:val="24"/>
      </w:rPr>
      <w:t>МАТЕРИАЛЫ ПО ОБОСНОВАНИЮ ПРОЕКТА</w:t>
    </w:r>
  </w:p>
  <w:p w:rsidR="005A2914" w:rsidRPr="003F5476" w:rsidRDefault="005A2914" w:rsidP="003F54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14" w:rsidRPr="00D9775E" w:rsidRDefault="001547EC" w:rsidP="00F2271C">
    <w:pPr>
      <w:pStyle w:val="ad"/>
      <w:jc w:val="right"/>
    </w:pPr>
    <w:r>
      <w:rPr>
        <w:noProof/>
      </w:rPr>
      <w:pict>
        <v:line id="Line 3" o:spid="_x0000_s4097" style="position:absolute;left:0;text-align:left;z-index:251662336;visibility:visible" from="0,17.45pt" to="765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8SGg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" strokeweight="3pt">
          <v:stroke linestyle="thinThin"/>
        </v:line>
      </w:pict>
    </w:r>
    <w:r w:rsidR="005A2914">
      <w:t>Генеральный план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1A"/>
    <w:multiLevelType w:val="multilevel"/>
    <w:tmpl w:val="BF98CE90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12A43DA"/>
    <w:multiLevelType w:val="hybridMultilevel"/>
    <w:tmpl w:val="9BB4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B0101"/>
    <w:multiLevelType w:val="hybridMultilevel"/>
    <w:tmpl w:val="48623CDA"/>
    <w:lvl w:ilvl="0" w:tplc="C51C365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1150BC"/>
    <w:multiLevelType w:val="multilevel"/>
    <w:tmpl w:val="F81A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801AFA"/>
    <w:multiLevelType w:val="multilevel"/>
    <w:tmpl w:val="45FE7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68B3DC5"/>
    <w:multiLevelType w:val="hybridMultilevel"/>
    <w:tmpl w:val="E2B6E036"/>
    <w:lvl w:ilvl="0" w:tplc="5A921BA6"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7FC72E2"/>
    <w:multiLevelType w:val="hybridMultilevel"/>
    <w:tmpl w:val="12D49480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83E6A"/>
    <w:multiLevelType w:val="hybridMultilevel"/>
    <w:tmpl w:val="89421B42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006764"/>
    <w:multiLevelType w:val="multilevel"/>
    <w:tmpl w:val="74E61BB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A44DE2"/>
    <w:multiLevelType w:val="multilevel"/>
    <w:tmpl w:val="4B20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1CBD4492"/>
    <w:multiLevelType w:val="hybridMultilevel"/>
    <w:tmpl w:val="FEEC68C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B2F2A"/>
    <w:multiLevelType w:val="hybridMultilevel"/>
    <w:tmpl w:val="0C3A6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A63D2F"/>
    <w:multiLevelType w:val="hybridMultilevel"/>
    <w:tmpl w:val="0C3A6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DA0851"/>
    <w:multiLevelType w:val="hybridMultilevel"/>
    <w:tmpl w:val="84EA71FA"/>
    <w:lvl w:ilvl="0" w:tplc="04190019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6C7D26"/>
    <w:multiLevelType w:val="hybridMultilevel"/>
    <w:tmpl w:val="FC90CE6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E6A69"/>
    <w:multiLevelType w:val="hybridMultilevel"/>
    <w:tmpl w:val="178840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857B2"/>
    <w:multiLevelType w:val="hybridMultilevel"/>
    <w:tmpl w:val="A6106604"/>
    <w:lvl w:ilvl="0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19">
    <w:nsid w:val="38C064FE"/>
    <w:multiLevelType w:val="multilevel"/>
    <w:tmpl w:val="6786E3C0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20">
    <w:nsid w:val="3CAE1526"/>
    <w:multiLevelType w:val="multilevel"/>
    <w:tmpl w:val="16A41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8E3D35"/>
    <w:multiLevelType w:val="hybridMultilevel"/>
    <w:tmpl w:val="BD82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52CDF"/>
    <w:multiLevelType w:val="hybridMultilevel"/>
    <w:tmpl w:val="5C34AA66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3">
    <w:nsid w:val="4769423E"/>
    <w:multiLevelType w:val="hybridMultilevel"/>
    <w:tmpl w:val="31B4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4578"/>
    <w:multiLevelType w:val="hybridMultilevel"/>
    <w:tmpl w:val="A9FCBC78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88ED5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A642E6A"/>
    <w:multiLevelType w:val="hybridMultilevel"/>
    <w:tmpl w:val="A62A110A"/>
    <w:lvl w:ilvl="0" w:tplc="4D36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B1ECF"/>
    <w:multiLevelType w:val="hybridMultilevel"/>
    <w:tmpl w:val="C2D0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905F2"/>
    <w:multiLevelType w:val="hybridMultilevel"/>
    <w:tmpl w:val="78B6695A"/>
    <w:lvl w:ilvl="0" w:tplc="1DF6EF0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30">
    <w:nsid w:val="57471302"/>
    <w:multiLevelType w:val="hybridMultilevel"/>
    <w:tmpl w:val="DF986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E60585"/>
    <w:multiLevelType w:val="hybridMultilevel"/>
    <w:tmpl w:val="38D6B882"/>
    <w:styleLink w:val="a0"/>
    <w:lvl w:ilvl="0" w:tplc="D8386870">
      <w:start w:val="1"/>
      <w:numFmt w:val="bullet"/>
      <w:pStyle w:val="1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2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A0658FB"/>
    <w:multiLevelType w:val="multilevel"/>
    <w:tmpl w:val="D81652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3">
    <w:nsid w:val="63EB0946"/>
    <w:multiLevelType w:val="hybridMultilevel"/>
    <w:tmpl w:val="E1121F5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23A0"/>
    <w:multiLevelType w:val="hybridMultilevel"/>
    <w:tmpl w:val="DC9C0E42"/>
    <w:lvl w:ilvl="0" w:tplc="A96888D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EC6CE9"/>
    <w:multiLevelType w:val="hybridMultilevel"/>
    <w:tmpl w:val="E0C80E3E"/>
    <w:lvl w:ilvl="0" w:tplc="FA32D2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BA8B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95843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FAF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D04A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CAE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BE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9547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04BC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816FD5"/>
    <w:multiLevelType w:val="multilevel"/>
    <w:tmpl w:val="3BBE6D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081E68"/>
    <w:multiLevelType w:val="hybridMultilevel"/>
    <w:tmpl w:val="87B6BE2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F3E01"/>
    <w:multiLevelType w:val="hybridMultilevel"/>
    <w:tmpl w:val="B75CCB5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C123D3"/>
    <w:multiLevelType w:val="hybridMultilevel"/>
    <w:tmpl w:val="6EAA098A"/>
    <w:lvl w:ilvl="0" w:tplc="40883698">
      <w:start w:val="1"/>
      <w:numFmt w:val="decimal"/>
      <w:pStyle w:val="S"/>
      <w:lvlText w:val="Рисунок 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-1440" w:hanging="360"/>
      </w:pPr>
    </w:lvl>
    <w:lvl w:ilvl="2" w:tplc="04190005" w:tentative="1">
      <w:start w:val="1"/>
      <w:numFmt w:val="lowerRoman"/>
      <w:lvlText w:val="%3."/>
      <w:lvlJc w:val="right"/>
      <w:pPr>
        <w:ind w:left="-720" w:hanging="180"/>
      </w:pPr>
    </w:lvl>
    <w:lvl w:ilvl="3" w:tplc="04190001" w:tentative="1">
      <w:start w:val="1"/>
      <w:numFmt w:val="decimal"/>
      <w:lvlText w:val="%4."/>
      <w:lvlJc w:val="left"/>
      <w:pPr>
        <w:ind w:left="0" w:hanging="360"/>
      </w:pPr>
    </w:lvl>
    <w:lvl w:ilvl="4" w:tplc="04190003" w:tentative="1">
      <w:start w:val="1"/>
      <w:numFmt w:val="lowerLetter"/>
      <w:lvlText w:val="%5."/>
      <w:lvlJc w:val="left"/>
      <w:pPr>
        <w:ind w:left="720" w:hanging="360"/>
      </w:pPr>
    </w:lvl>
    <w:lvl w:ilvl="5" w:tplc="04190005" w:tentative="1">
      <w:start w:val="1"/>
      <w:numFmt w:val="lowerRoman"/>
      <w:lvlText w:val="%6."/>
      <w:lvlJc w:val="right"/>
      <w:pPr>
        <w:ind w:left="1440" w:hanging="180"/>
      </w:pPr>
    </w:lvl>
    <w:lvl w:ilvl="6" w:tplc="04190001" w:tentative="1">
      <w:start w:val="1"/>
      <w:numFmt w:val="decimal"/>
      <w:lvlText w:val="%7."/>
      <w:lvlJc w:val="left"/>
      <w:pPr>
        <w:ind w:left="2160" w:hanging="360"/>
      </w:pPr>
    </w:lvl>
    <w:lvl w:ilvl="7" w:tplc="04190003" w:tentative="1">
      <w:start w:val="1"/>
      <w:numFmt w:val="lowerLetter"/>
      <w:lvlText w:val="%8."/>
      <w:lvlJc w:val="left"/>
      <w:pPr>
        <w:ind w:left="2880" w:hanging="360"/>
      </w:pPr>
    </w:lvl>
    <w:lvl w:ilvl="8" w:tplc="04190005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1">
    <w:nsid w:val="71DE292C"/>
    <w:multiLevelType w:val="hybridMultilevel"/>
    <w:tmpl w:val="902A3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2D60B9"/>
    <w:multiLevelType w:val="hybridMultilevel"/>
    <w:tmpl w:val="AF9A23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C3841F4"/>
    <w:multiLevelType w:val="hybridMultilevel"/>
    <w:tmpl w:val="725E0E2A"/>
    <w:lvl w:ilvl="0" w:tplc="4CC0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9"/>
  </w:num>
  <w:num w:numId="5">
    <w:abstractNumId w:val="28"/>
  </w:num>
  <w:num w:numId="6">
    <w:abstractNumId w:val="18"/>
  </w:num>
  <w:num w:numId="7">
    <w:abstractNumId w:val="43"/>
  </w:num>
  <w:num w:numId="8">
    <w:abstractNumId w:val="39"/>
  </w:num>
  <w:num w:numId="9">
    <w:abstractNumId w:val="25"/>
  </w:num>
  <w:num w:numId="10">
    <w:abstractNumId w:val="21"/>
  </w:num>
  <w:num w:numId="11">
    <w:abstractNumId w:val="42"/>
  </w:num>
  <w:num w:numId="12">
    <w:abstractNumId w:val="30"/>
  </w:num>
  <w:num w:numId="13">
    <w:abstractNumId w:val="36"/>
  </w:num>
  <w:num w:numId="14">
    <w:abstractNumId w:val="20"/>
  </w:num>
  <w:num w:numId="15">
    <w:abstractNumId w:val="32"/>
  </w:num>
  <w:num w:numId="16">
    <w:abstractNumId w:val="10"/>
  </w:num>
  <w:num w:numId="17">
    <w:abstractNumId w:val="26"/>
  </w:num>
  <w:num w:numId="18">
    <w:abstractNumId w:val="22"/>
  </w:num>
  <w:num w:numId="19">
    <w:abstractNumId w:val="41"/>
  </w:num>
  <w:num w:numId="20">
    <w:abstractNumId w:val="2"/>
  </w:num>
  <w:num w:numId="21">
    <w:abstractNumId w:val="24"/>
  </w:num>
  <w:num w:numId="22">
    <w:abstractNumId w:val="34"/>
  </w:num>
  <w:num w:numId="23">
    <w:abstractNumId w:val="13"/>
  </w:num>
  <w:num w:numId="24">
    <w:abstractNumId w:val="14"/>
  </w:num>
  <w:num w:numId="25">
    <w:abstractNumId w:val="31"/>
  </w:num>
  <w:num w:numId="26">
    <w:abstractNumId w:val="40"/>
  </w:num>
  <w:num w:numId="27">
    <w:abstractNumId w:val="5"/>
  </w:num>
  <w:num w:numId="28">
    <w:abstractNumId w:val="4"/>
  </w:num>
  <w:num w:numId="29">
    <w:abstractNumId w:val="35"/>
  </w:num>
  <w:num w:numId="30">
    <w:abstractNumId w:val="8"/>
  </w:num>
  <w:num w:numId="31">
    <w:abstractNumId w:val="27"/>
  </w:num>
  <w:num w:numId="32">
    <w:abstractNumId w:val="6"/>
  </w:num>
  <w:num w:numId="33">
    <w:abstractNumId w:val="7"/>
  </w:num>
  <w:num w:numId="34">
    <w:abstractNumId w:val="15"/>
  </w:num>
  <w:num w:numId="35">
    <w:abstractNumId w:val="11"/>
  </w:num>
  <w:num w:numId="36">
    <w:abstractNumId w:val="23"/>
  </w:num>
  <w:num w:numId="37">
    <w:abstractNumId w:val="16"/>
  </w:num>
  <w:num w:numId="38">
    <w:abstractNumId w:val="17"/>
  </w:num>
  <w:num w:numId="39">
    <w:abstractNumId w:val="38"/>
  </w:num>
  <w:num w:numId="40">
    <w:abstractNumId w:val="37"/>
  </w:num>
  <w:num w:numId="41">
    <w:abstractNumId w:val="3"/>
  </w:num>
  <w:num w:numId="42">
    <w:abstractNumId w:val="12"/>
  </w:num>
  <w:num w:numId="43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2D7F"/>
    <w:rsid w:val="00000756"/>
    <w:rsid w:val="000009C1"/>
    <w:rsid w:val="00000F67"/>
    <w:rsid w:val="0000268D"/>
    <w:rsid w:val="000028D6"/>
    <w:rsid w:val="000037CC"/>
    <w:rsid w:val="00003E5D"/>
    <w:rsid w:val="000044EA"/>
    <w:rsid w:val="0000484E"/>
    <w:rsid w:val="00004A16"/>
    <w:rsid w:val="00006F2B"/>
    <w:rsid w:val="000074DC"/>
    <w:rsid w:val="0000751A"/>
    <w:rsid w:val="00007699"/>
    <w:rsid w:val="00010738"/>
    <w:rsid w:val="00011B69"/>
    <w:rsid w:val="00012339"/>
    <w:rsid w:val="00014350"/>
    <w:rsid w:val="00014770"/>
    <w:rsid w:val="00016587"/>
    <w:rsid w:val="00016CD5"/>
    <w:rsid w:val="0002123C"/>
    <w:rsid w:val="00023B8D"/>
    <w:rsid w:val="00027B02"/>
    <w:rsid w:val="00027F5A"/>
    <w:rsid w:val="00030245"/>
    <w:rsid w:val="00030277"/>
    <w:rsid w:val="0003180F"/>
    <w:rsid w:val="00031B3D"/>
    <w:rsid w:val="00032BCA"/>
    <w:rsid w:val="00033904"/>
    <w:rsid w:val="00033B79"/>
    <w:rsid w:val="000340CA"/>
    <w:rsid w:val="00034476"/>
    <w:rsid w:val="00037B04"/>
    <w:rsid w:val="00037C6D"/>
    <w:rsid w:val="000412FA"/>
    <w:rsid w:val="00041CD5"/>
    <w:rsid w:val="000422D1"/>
    <w:rsid w:val="00044C07"/>
    <w:rsid w:val="0004646F"/>
    <w:rsid w:val="00046951"/>
    <w:rsid w:val="00046FA7"/>
    <w:rsid w:val="00051C9A"/>
    <w:rsid w:val="000540C2"/>
    <w:rsid w:val="00055093"/>
    <w:rsid w:val="000550E0"/>
    <w:rsid w:val="00055F71"/>
    <w:rsid w:val="000569A6"/>
    <w:rsid w:val="00056C77"/>
    <w:rsid w:val="00060A88"/>
    <w:rsid w:val="00060F13"/>
    <w:rsid w:val="00061779"/>
    <w:rsid w:val="00061969"/>
    <w:rsid w:val="00061C19"/>
    <w:rsid w:val="00061CCA"/>
    <w:rsid w:val="00063308"/>
    <w:rsid w:val="00063850"/>
    <w:rsid w:val="0006641B"/>
    <w:rsid w:val="0006666C"/>
    <w:rsid w:val="00066E8A"/>
    <w:rsid w:val="00067723"/>
    <w:rsid w:val="00072CE1"/>
    <w:rsid w:val="00077AB0"/>
    <w:rsid w:val="00077CE7"/>
    <w:rsid w:val="000802B1"/>
    <w:rsid w:val="000815C5"/>
    <w:rsid w:val="00083D61"/>
    <w:rsid w:val="00085D99"/>
    <w:rsid w:val="00086CFE"/>
    <w:rsid w:val="00087CE8"/>
    <w:rsid w:val="0009055E"/>
    <w:rsid w:val="00090780"/>
    <w:rsid w:val="0009268B"/>
    <w:rsid w:val="000A19B4"/>
    <w:rsid w:val="000A1F68"/>
    <w:rsid w:val="000A21AE"/>
    <w:rsid w:val="000A72B6"/>
    <w:rsid w:val="000A7D60"/>
    <w:rsid w:val="000B11E8"/>
    <w:rsid w:val="000B21AF"/>
    <w:rsid w:val="000B3E1D"/>
    <w:rsid w:val="000B4240"/>
    <w:rsid w:val="000C1469"/>
    <w:rsid w:val="000C1AAA"/>
    <w:rsid w:val="000C1E1D"/>
    <w:rsid w:val="000C2D33"/>
    <w:rsid w:val="000C44D6"/>
    <w:rsid w:val="000C50FB"/>
    <w:rsid w:val="000C6447"/>
    <w:rsid w:val="000C7387"/>
    <w:rsid w:val="000C752F"/>
    <w:rsid w:val="000D15E3"/>
    <w:rsid w:val="000D2C49"/>
    <w:rsid w:val="000D2E43"/>
    <w:rsid w:val="000D619F"/>
    <w:rsid w:val="000D6C44"/>
    <w:rsid w:val="000D7019"/>
    <w:rsid w:val="000D7C13"/>
    <w:rsid w:val="000E0CF2"/>
    <w:rsid w:val="000E16B8"/>
    <w:rsid w:val="000E1993"/>
    <w:rsid w:val="000E2231"/>
    <w:rsid w:val="000E58F4"/>
    <w:rsid w:val="000E736D"/>
    <w:rsid w:val="000F0041"/>
    <w:rsid w:val="000F3EC2"/>
    <w:rsid w:val="000F5FFA"/>
    <w:rsid w:val="000F6F98"/>
    <w:rsid w:val="000F7233"/>
    <w:rsid w:val="000F7ABB"/>
    <w:rsid w:val="0010145C"/>
    <w:rsid w:val="001029F4"/>
    <w:rsid w:val="00104259"/>
    <w:rsid w:val="00106446"/>
    <w:rsid w:val="00106F21"/>
    <w:rsid w:val="00110670"/>
    <w:rsid w:val="00110E50"/>
    <w:rsid w:val="00110EAF"/>
    <w:rsid w:val="00110FC9"/>
    <w:rsid w:val="00111CD4"/>
    <w:rsid w:val="00112D63"/>
    <w:rsid w:val="00115B9F"/>
    <w:rsid w:val="00116A1F"/>
    <w:rsid w:val="00116C42"/>
    <w:rsid w:val="00117146"/>
    <w:rsid w:val="0012181A"/>
    <w:rsid w:val="00121D71"/>
    <w:rsid w:val="00123362"/>
    <w:rsid w:val="001264F8"/>
    <w:rsid w:val="00130AFC"/>
    <w:rsid w:val="00130B59"/>
    <w:rsid w:val="00130E0C"/>
    <w:rsid w:val="00132650"/>
    <w:rsid w:val="00132CBE"/>
    <w:rsid w:val="001335A6"/>
    <w:rsid w:val="0013554B"/>
    <w:rsid w:val="00140A76"/>
    <w:rsid w:val="00140CF0"/>
    <w:rsid w:val="0014383B"/>
    <w:rsid w:val="001508A3"/>
    <w:rsid w:val="00150DC1"/>
    <w:rsid w:val="001547EC"/>
    <w:rsid w:val="0015519F"/>
    <w:rsid w:val="00156085"/>
    <w:rsid w:val="00160D42"/>
    <w:rsid w:val="00160DBE"/>
    <w:rsid w:val="0016167E"/>
    <w:rsid w:val="0016174E"/>
    <w:rsid w:val="00165594"/>
    <w:rsid w:val="00165909"/>
    <w:rsid w:val="00166838"/>
    <w:rsid w:val="00166842"/>
    <w:rsid w:val="00166D0E"/>
    <w:rsid w:val="00167E88"/>
    <w:rsid w:val="00170644"/>
    <w:rsid w:val="00170A91"/>
    <w:rsid w:val="00170AE6"/>
    <w:rsid w:val="00172D35"/>
    <w:rsid w:val="00173008"/>
    <w:rsid w:val="00174DAE"/>
    <w:rsid w:val="00175D4A"/>
    <w:rsid w:val="0017645F"/>
    <w:rsid w:val="00176C9B"/>
    <w:rsid w:val="00183136"/>
    <w:rsid w:val="00183C3A"/>
    <w:rsid w:val="00185417"/>
    <w:rsid w:val="00185BFA"/>
    <w:rsid w:val="00187A8E"/>
    <w:rsid w:val="00187DF6"/>
    <w:rsid w:val="00191DB7"/>
    <w:rsid w:val="0019235D"/>
    <w:rsid w:val="0019350B"/>
    <w:rsid w:val="00193902"/>
    <w:rsid w:val="0019435C"/>
    <w:rsid w:val="00194486"/>
    <w:rsid w:val="00194692"/>
    <w:rsid w:val="001964A0"/>
    <w:rsid w:val="001964FE"/>
    <w:rsid w:val="001965FA"/>
    <w:rsid w:val="00196BB9"/>
    <w:rsid w:val="00197F99"/>
    <w:rsid w:val="001A0A0F"/>
    <w:rsid w:val="001A0B97"/>
    <w:rsid w:val="001A16B6"/>
    <w:rsid w:val="001A268B"/>
    <w:rsid w:val="001A3F9B"/>
    <w:rsid w:val="001A4218"/>
    <w:rsid w:val="001A5123"/>
    <w:rsid w:val="001A53CD"/>
    <w:rsid w:val="001A6ECE"/>
    <w:rsid w:val="001A7A6E"/>
    <w:rsid w:val="001B0090"/>
    <w:rsid w:val="001B04A1"/>
    <w:rsid w:val="001B0697"/>
    <w:rsid w:val="001B06BC"/>
    <w:rsid w:val="001B0C1F"/>
    <w:rsid w:val="001B0C9D"/>
    <w:rsid w:val="001B0F93"/>
    <w:rsid w:val="001B2142"/>
    <w:rsid w:val="001B2C5D"/>
    <w:rsid w:val="001B36E4"/>
    <w:rsid w:val="001B4C2C"/>
    <w:rsid w:val="001B64B4"/>
    <w:rsid w:val="001C069D"/>
    <w:rsid w:val="001C159D"/>
    <w:rsid w:val="001C1A19"/>
    <w:rsid w:val="001C2041"/>
    <w:rsid w:val="001C274C"/>
    <w:rsid w:val="001C3310"/>
    <w:rsid w:val="001C3BC8"/>
    <w:rsid w:val="001C42FF"/>
    <w:rsid w:val="001C491C"/>
    <w:rsid w:val="001C6A95"/>
    <w:rsid w:val="001C6EBA"/>
    <w:rsid w:val="001C709F"/>
    <w:rsid w:val="001D0EC1"/>
    <w:rsid w:val="001D13D6"/>
    <w:rsid w:val="001D1ED3"/>
    <w:rsid w:val="001D20FF"/>
    <w:rsid w:val="001D5C4D"/>
    <w:rsid w:val="001E018D"/>
    <w:rsid w:val="001E1198"/>
    <w:rsid w:val="001E3285"/>
    <w:rsid w:val="001E389F"/>
    <w:rsid w:val="001E4293"/>
    <w:rsid w:val="001E492F"/>
    <w:rsid w:val="001E4D92"/>
    <w:rsid w:val="001F25AD"/>
    <w:rsid w:val="001F3095"/>
    <w:rsid w:val="001F3965"/>
    <w:rsid w:val="001F6CE3"/>
    <w:rsid w:val="00201CC6"/>
    <w:rsid w:val="00202567"/>
    <w:rsid w:val="00203431"/>
    <w:rsid w:val="00203AA2"/>
    <w:rsid w:val="0020547F"/>
    <w:rsid w:val="00206734"/>
    <w:rsid w:val="002100D2"/>
    <w:rsid w:val="002102E2"/>
    <w:rsid w:val="00211496"/>
    <w:rsid w:val="0021223C"/>
    <w:rsid w:val="002123C9"/>
    <w:rsid w:val="00212AB3"/>
    <w:rsid w:val="0021378A"/>
    <w:rsid w:val="00214955"/>
    <w:rsid w:val="00214CA5"/>
    <w:rsid w:val="002157E8"/>
    <w:rsid w:val="00220071"/>
    <w:rsid w:val="00220908"/>
    <w:rsid w:val="00222D5E"/>
    <w:rsid w:val="00223105"/>
    <w:rsid w:val="0022555E"/>
    <w:rsid w:val="00226659"/>
    <w:rsid w:val="0023003E"/>
    <w:rsid w:val="00230135"/>
    <w:rsid w:val="002333A4"/>
    <w:rsid w:val="002346AA"/>
    <w:rsid w:val="00235754"/>
    <w:rsid w:val="002357A0"/>
    <w:rsid w:val="002365D2"/>
    <w:rsid w:val="002369AF"/>
    <w:rsid w:val="00236F2D"/>
    <w:rsid w:val="002406EB"/>
    <w:rsid w:val="00242BDA"/>
    <w:rsid w:val="00243B81"/>
    <w:rsid w:val="00243D3A"/>
    <w:rsid w:val="00244CD4"/>
    <w:rsid w:val="0024681E"/>
    <w:rsid w:val="00247D2F"/>
    <w:rsid w:val="0025130D"/>
    <w:rsid w:val="00252B25"/>
    <w:rsid w:val="00256480"/>
    <w:rsid w:val="002569EC"/>
    <w:rsid w:val="00257D84"/>
    <w:rsid w:val="0026166D"/>
    <w:rsid w:val="002633B6"/>
    <w:rsid w:val="002636A8"/>
    <w:rsid w:val="00264154"/>
    <w:rsid w:val="00264F2E"/>
    <w:rsid w:val="00266C40"/>
    <w:rsid w:val="00270655"/>
    <w:rsid w:val="00271D0A"/>
    <w:rsid w:val="00273547"/>
    <w:rsid w:val="00273612"/>
    <w:rsid w:val="0027467A"/>
    <w:rsid w:val="00274EE7"/>
    <w:rsid w:val="00275C3C"/>
    <w:rsid w:val="0028151C"/>
    <w:rsid w:val="002829A2"/>
    <w:rsid w:val="00283461"/>
    <w:rsid w:val="00283D61"/>
    <w:rsid w:val="00286287"/>
    <w:rsid w:val="00286DED"/>
    <w:rsid w:val="00287A4A"/>
    <w:rsid w:val="00290761"/>
    <w:rsid w:val="002915B6"/>
    <w:rsid w:val="00291B44"/>
    <w:rsid w:val="002920E3"/>
    <w:rsid w:val="00295115"/>
    <w:rsid w:val="00296685"/>
    <w:rsid w:val="002977ED"/>
    <w:rsid w:val="002A44D2"/>
    <w:rsid w:val="002A4B6C"/>
    <w:rsid w:val="002A7477"/>
    <w:rsid w:val="002A76C3"/>
    <w:rsid w:val="002B01E1"/>
    <w:rsid w:val="002B0327"/>
    <w:rsid w:val="002B0EEE"/>
    <w:rsid w:val="002B2C3F"/>
    <w:rsid w:val="002B596A"/>
    <w:rsid w:val="002B7A68"/>
    <w:rsid w:val="002C1C54"/>
    <w:rsid w:val="002C2585"/>
    <w:rsid w:val="002C26E6"/>
    <w:rsid w:val="002C2A96"/>
    <w:rsid w:val="002C3DC6"/>
    <w:rsid w:val="002D0AFC"/>
    <w:rsid w:val="002D1535"/>
    <w:rsid w:val="002D32C3"/>
    <w:rsid w:val="002D38EC"/>
    <w:rsid w:val="002D3C5F"/>
    <w:rsid w:val="002D6C1A"/>
    <w:rsid w:val="002D7B53"/>
    <w:rsid w:val="002E023A"/>
    <w:rsid w:val="002E07E4"/>
    <w:rsid w:val="002E1179"/>
    <w:rsid w:val="002E3D32"/>
    <w:rsid w:val="002E49DE"/>
    <w:rsid w:val="002E5A72"/>
    <w:rsid w:val="002F0C37"/>
    <w:rsid w:val="002F11F0"/>
    <w:rsid w:val="002F2B50"/>
    <w:rsid w:val="002F35CA"/>
    <w:rsid w:val="002F4792"/>
    <w:rsid w:val="002F72E5"/>
    <w:rsid w:val="0030184B"/>
    <w:rsid w:val="00301C3D"/>
    <w:rsid w:val="00302514"/>
    <w:rsid w:val="0030301D"/>
    <w:rsid w:val="003041E3"/>
    <w:rsid w:val="003056B8"/>
    <w:rsid w:val="0030676C"/>
    <w:rsid w:val="00306FE2"/>
    <w:rsid w:val="0030736B"/>
    <w:rsid w:val="00310AD7"/>
    <w:rsid w:val="003114F9"/>
    <w:rsid w:val="00311D55"/>
    <w:rsid w:val="003146EA"/>
    <w:rsid w:val="0031490C"/>
    <w:rsid w:val="00314B12"/>
    <w:rsid w:val="00314E22"/>
    <w:rsid w:val="00316A75"/>
    <w:rsid w:val="003201F9"/>
    <w:rsid w:val="00321B4C"/>
    <w:rsid w:val="00322D4D"/>
    <w:rsid w:val="00322D7F"/>
    <w:rsid w:val="00326629"/>
    <w:rsid w:val="003269F2"/>
    <w:rsid w:val="0032723D"/>
    <w:rsid w:val="00327835"/>
    <w:rsid w:val="00327F1C"/>
    <w:rsid w:val="0033130A"/>
    <w:rsid w:val="00331589"/>
    <w:rsid w:val="00332DD9"/>
    <w:rsid w:val="003332EB"/>
    <w:rsid w:val="0033384A"/>
    <w:rsid w:val="00333FC6"/>
    <w:rsid w:val="003341CB"/>
    <w:rsid w:val="00335C86"/>
    <w:rsid w:val="003364D2"/>
    <w:rsid w:val="00336B72"/>
    <w:rsid w:val="00341B12"/>
    <w:rsid w:val="00342FA6"/>
    <w:rsid w:val="003431E0"/>
    <w:rsid w:val="00343DF1"/>
    <w:rsid w:val="00347A83"/>
    <w:rsid w:val="00347B06"/>
    <w:rsid w:val="003504E0"/>
    <w:rsid w:val="003505E3"/>
    <w:rsid w:val="00350643"/>
    <w:rsid w:val="00350A18"/>
    <w:rsid w:val="00352851"/>
    <w:rsid w:val="00352D47"/>
    <w:rsid w:val="00353B6A"/>
    <w:rsid w:val="00355CE8"/>
    <w:rsid w:val="00356EE9"/>
    <w:rsid w:val="00360814"/>
    <w:rsid w:val="0036181F"/>
    <w:rsid w:val="0036427C"/>
    <w:rsid w:val="00365A50"/>
    <w:rsid w:val="0036701B"/>
    <w:rsid w:val="0037038B"/>
    <w:rsid w:val="00371342"/>
    <w:rsid w:val="00371E5A"/>
    <w:rsid w:val="003731D8"/>
    <w:rsid w:val="00373C89"/>
    <w:rsid w:val="00375A07"/>
    <w:rsid w:val="003761C2"/>
    <w:rsid w:val="00381C1A"/>
    <w:rsid w:val="00384285"/>
    <w:rsid w:val="00386BF2"/>
    <w:rsid w:val="00387158"/>
    <w:rsid w:val="0039305C"/>
    <w:rsid w:val="003936B4"/>
    <w:rsid w:val="00393731"/>
    <w:rsid w:val="00393AE7"/>
    <w:rsid w:val="00396235"/>
    <w:rsid w:val="0039788A"/>
    <w:rsid w:val="003A00FB"/>
    <w:rsid w:val="003A21F4"/>
    <w:rsid w:val="003A2421"/>
    <w:rsid w:val="003A3B12"/>
    <w:rsid w:val="003A47AD"/>
    <w:rsid w:val="003A5424"/>
    <w:rsid w:val="003A576A"/>
    <w:rsid w:val="003A70BD"/>
    <w:rsid w:val="003B0D48"/>
    <w:rsid w:val="003B3771"/>
    <w:rsid w:val="003B38D7"/>
    <w:rsid w:val="003B3B36"/>
    <w:rsid w:val="003C0942"/>
    <w:rsid w:val="003C225E"/>
    <w:rsid w:val="003C34AC"/>
    <w:rsid w:val="003C39B2"/>
    <w:rsid w:val="003C5972"/>
    <w:rsid w:val="003C6E05"/>
    <w:rsid w:val="003C72EA"/>
    <w:rsid w:val="003D4E4F"/>
    <w:rsid w:val="003D5311"/>
    <w:rsid w:val="003D5F6E"/>
    <w:rsid w:val="003D634D"/>
    <w:rsid w:val="003D6383"/>
    <w:rsid w:val="003D78BA"/>
    <w:rsid w:val="003D78BC"/>
    <w:rsid w:val="003E282E"/>
    <w:rsid w:val="003E2D12"/>
    <w:rsid w:val="003E4C57"/>
    <w:rsid w:val="003E6E20"/>
    <w:rsid w:val="003E799B"/>
    <w:rsid w:val="003F0730"/>
    <w:rsid w:val="003F3B4D"/>
    <w:rsid w:val="003F4244"/>
    <w:rsid w:val="003F5476"/>
    <w:rsid w:val="003F571D"/>
    <w:rsid w:val="003F5920"/>
    <w:rsid w:val="003F6DDB"/>
    <w:rsid w:val="00401151"/>
    <w:rsid w:val="0040190C"/>
    <w:rsid w:val="00401CDF"/>
    <w:rsid w:val="00401E2C"/>
    <w:rsid w:val="0040421D"/>
    <w:rsid w:val="00405417"/>
    <w:rsid w:val="00405753"/>
    <w:rsid w:val="00406E15"/>
    <w:rsid w:val="00407557"/>
    <w:rsid w:val="00412639"/>
    <w:rsid w:val="004150A9"/>
    <w:rsid w:val="00415B7B"/>
    <w:rsid w:val="00415D6D"/>
    <w:rsid w:val="00417A84"/>
    <w:rsid w:val="00417C32"/>
    <w:rsid w:val="00420457"/>
    <w:rsid w:val="00423D27"/>
    <w:rsid w:val="00424D4A"/>
    <w:rsid w:val="00425AF8"/>
    <w:rsid w:val="00426EE0"/>
    <w:rsid w:val="004306E9"/>
    <w:rsid w:val="00433134"/>
    <w:rsid w:val="00434920"/>
    <w:rsid w:val="00434974"/>
    <w:rsid w:val="00434E72"/>
    <w:rsid w:val="004363BE"/>
    <w:rsid w:val="004379E3"/>
    <w:rsid w:val="00440BB1"/>
    <w:rsid w:val="00444488"/>
    <w:rsid w:val="004455EA"/>
    <w:rsid w:val="00445720"/>
    <w:rsid w:val="0044665E"/>
    <w:rsid w:val="00446FC5"/>
    <w:rsid w:val="00450759"/>
    <w:rsid w:val="00451300"/>
    <w:rsid w:val="00451C85"/>
    <w:rsid w:val="00451C8D"/>
    <w:rsid w:val="00452AFC"/>
    <w:rsid w:val="0045388F"/>
    <w:rsid w:val="00454160"/>
    <w:rsid w:val="0045545A"/>
    <w:rsid w:val="00456824"/>
    <w:rsid w:val="00456AA2"/>
    <w:rsid w:val="00456DD7"/>
    <w:rsid w:val="004603DF"/>
    <w:rsid w:val="004612EC"/>
    <w:rsid w:val="00461399"/>
    <w:rsid w:val="004633A5"/>
    <w:rsid w:val="00464A05"/>
    <w:rsid w:val="004661D9"/>
    <w:rsid w:val="00467DB7"/>
    <w:rsid w:val="00467E08"/>
    <w:rsid w:val="00471777"/>
    <w:rsid w:val="00473298"/>
    <w:rsid w:val="004736FE"/>
    <w:rsid w:val="0047395F"/>
    <w:rsid w:val="00474253"/>
    <w:rsid w:val="00474546"/>
    <w:rsid w:val="0047655F"/>
    <w:rsid w:val="00477748"/>
    <w:rsid w:val="00477935"/>
    <w:rsid w:val="00477B82"/>
    <w:rsid w:val="00477CA0"/>
    <w:rsid w:val="00480921"/>
    <w:rsid w:val="00484D09"/>
    <w:rsid w:val="004854C7"/>
    <w:rsid w:val="004854F4"/>
    <w:rsid w:val="00487A65"/>
    <w:rsid w:val="004900CC"/>
    <w:rsid w:val="00490D4B"/>
    <w:rsid w:val="0049225E"/>
    <w:rsid w:val="004A0459"/>
    <w:rsid w:val="004A0C9C"/>
    <w:rsid w:val="004A1830"/>
    <w:rsid w:val="004A199B"/>
    <w:rsid w:val="004A2E09"/>
    <w:rsid w:val="004A2FE8"/>
    <w:rsid w:val="004A33F3"/>
    <w:rsid w:val="004A3438"/>
    <w:rsid w:val="004A3D6B"/>
    <w:rsid w:val="004A47D4"/>
    <w:rsid w:val="004A5417"/>
    <w:rsid w:val="004A5896"/>
    <w:rsid w:val="004A5F02"/>
    <w:rsid w:val="004A6CDC"/>
    <w:rsid w:val="004B0E80"/>
    <w:rsid w:val="004B1DC9"/>
    <w:rsid w:val="004B3659"/>
    <w:rsid w:val="004B4F18"/>
    <w:rsid w:val="004B5F51"/>
    <w:rsid w:val="004B637B"/>
    <w:rsid w:val="004B738B"/>
    <w:rsid w:val="004C0759"/>
    <w:rsid w:val="004C1D82"/>
    <w:rsid w:val="004C1DC6"/>
    <w:rsid w:val="004C6B79"/>
    <w:rsid w:val="004C72FD"/>
    <w:rsid w:val="004D255C"/>
    <w:rsid w:val="004D3614"/>
    <w:rsid w:val="004D36BB"/>
    <w:rsid w:val="004D3CC2"/>
    <w:rsid w:val="004D61A4"/>
    <w:rsid w:val="004D6B9D"/>
    <w:rsid w:val="004E0CE6"/>
    <w:rsid w:val="004E0DF8"/>
    <w:rsid w:val="004E1188"/>
    <w:rsid w:val="004E1585"/>
    <w:rsid w:val="004E2C8D"/>
    <w:rsid w:val="004E335C"/>
    <w:rsid w:val="004E474D"/>
    <w:rsid w:val="004E4DB3"/>
    <w:rsid w:val="004E5533"/>
    <w:rsid w:val="004E69AF"/>
    <w:rsid w:val="004E6D71"/>
    <w:rsid w:val="004E6EF4"/>
    <w:rsid w:val="004F02C2"/>
    <w:rsid w:val="004F0657"/>
    <w:rsid w:val="004F1BCD"/>
    <w:rsid w:val="004F1F36"/>
    <w:rsid w:val="004F58CD"/>
    <w:rsid w:val="004F7F8B"/>
    <w:rsid w:val="00500AAD"/>
    <w:rsid w:val="00503E4C"/>
    <w:rsid w:val="00504DDE"/>
    <w:rsid w:val="005056DE"/>
    <w:rsid w:val="005060C4"/>
    <w:rsid w:val="00506850"/>
    <w:rsid w:val="00507690"/>
    <w:rsid w:val="00512AEB"/>
    <w:rsid w:val="00512EC6"/>
    <w:rsid w:val="005137D9"/>
    <w:rsid w:val="0051499B"/>
    <w:rsid w:val="00514B62"/>
    <w:rsid w:val="00515301"/>
    <w:rsid w:val="00521319"/>
    <w:rsid w:val="00521FC9"/>
    <w:rsid w:val="00521FCF"/>
    <w:rsid w:val="0052234A"/>
    <w:rsid w:val="005245B4"/>
    <w:rsid w:val="00524D83"/>
    <w:rsid w:val="00525B92"/>
    <w:rsid w:val="00525C09"/>
    <w:rsid w:val="005277BC"/>
    <w:rsid w:val="00530113"/>
    <w:rsid w:val="0053156E"/>
    <w:rsid w:val="005320C2"/>
    <w:rsid w:val="00533133"/>
    <w:rsid w:val="005357F8"/>
    <w:rsid w:val="005379CE"/>
    <w:rsid w:val="00540EAD"/>
    <w:rsid w:val="005423FE"/>
    <w:rsid w:val="00542D05"/>
    <w:rsid w:val="00543A29"/>
    <w:rsid w:val="00543E77"/>
    <w:rsid w:val="005451BB"/>
    <w:rsid w:val="005455E7"/>
    <w:rsid w:val="0054567F"/>
    <w:rsid w:val="00547D8B"/>
    <w:rsid w:val="00547F19"/>
    <w:rsid w:val="00550B68"/>
    <w:rsid w:val="00554469"/>
    <w:rsid w:val="00554A15"/>
    <w:rsid w:val="00554B1E"/>
    <w:rsid w:val="00555726"/>
    <w:rsid w:val="00561D6E"/>
    <w:rsid w:val="005630D2"/>
    <w:rsid w:val="00563A6D"/>
    <w:rsid w:val="005642D5"/>
    <w:rsid w:val="005646BD"/>
    <w:rsid w:val="00564E9D"/>
    <w:rsid w:val="00566B14"/>
    <w:rsid w:val="00567534"/>
    <w:rsid w:val="00571D71"/>
    <w:rsid w:val="00572217"/>
    <w:rsid w:val="00574807"/>
    <w:rsid w:val="00574B84"/>
    <w:rsid w:val="005750F5"/>
    <w:rsid w:val="00575C16"/>
    <w:rsid w:val="00576F9E"/>
    <w:rsid w:val="0057745A"/>
    <w:rsid w:val="00580533"/>
    <w:rsid w:val="00580749"/>
    <w:rsid w:val="00580D00"/>
    <w:rsid w:val="0058196A"/>
    <w:rsid w:val="0058287D"/>
    <w:rsid w:val="00583CF1"/>
    <w:rsid w:val="00584854"/>
    <w:rsid w:val="005849A1"/>
    <w:rsid w:val="00585877"/>
    <w:rsid w:val="0058635E"/>
    <w:rsid w:val="005873EB"/>
    <w:rsid w:val="00587FE6"/>
    <w:rsid w:val="0059090E"/>
    <w:rsid w:val="00592DB4"/>
    <w:rsid w:val="00593E61"/>
    <w:rsid w:val="005949C0"/>
    <w:rsid w:val="00595702"/>
    <w:rsid w:val="005A12CA"/>
    <w:rsid w:val="005A2914"/>
    <w:rsid w:val="005A3B74"/>
    <w:rsid w:val="005A545A"/>
    <w:rsid w:val="005A72CD"/>
    <w:rsid w:val="005A72ED"/>
    <w:rsid w:val="005B246E"/>
    <w:rsid w:val="005B276A"/>
    <w:rsid w:val="005B2A2A"/>
    <w:rsid w:val="005B3AC0"/>
    <w:rsid w:val="005B3CE2"/>
    <w:rsid w:val="005B3FA8"/>
    <w:rsid w:val="005B5975"/>
    <w:rsid w:val="005C00DA"/>
    <w:rsid w:val="005C04A5"/>
    <w:rsid w:val="005C142B"/>
    <w:rsid w:val="005C2708"/>
    <w:rsid w:val="005C3101"/>
    <w:rsid w:val="005C3272"/>
    <w:rsid w:val="005C4A74"/>
    <w:rsid w:val="005C4B67"/>
    <w:rsid w:val="005C4C31"/>
    <w:rsid w:val="005C7FDD"/>
    <w:rsid w:val="005D1AC1"/>
    <w:rsid w:val="005D2114"/>
    <w:rsid w:val="005D2F3D"/>
    <w:rsid w:val="005D310B"/>
    <w:rsid w:val="005D3557"/>
    <w:rsid w:val="005D40B6"/>
    <w:rsid w:val="005D4122"/>
    <w:rsid w:val="005D43CA"/>
    <w:rsid w:val="005D6204"/>
    <w:rsid w:val="005D7817"/>
    <w:rsid w:val="005E157E"/>
    <w:rsid w:val="005E2B94"/>
    <w:rsid w:val="005E2C1D"/>
    <w:rsid w:val="005E3D5A"/>
    <w:rsid w:val="005E5A06"/>
    <w:rsid w:val="005F147A"/>
    <w:rsid w:val="005F2B57"/>
    <w:rsid w:val="005F389C"/>
    <w:rsid w:val="005F394E"/>
    <w:rsid w:val="005F4F5F"/>
    <w:rsid w:val="005F5B44"/>
    <w:rsid w:val="005F6083"/>
    <w:rsid w:val="006006FC"/>
    <w:rsid w:val="00602AEF"/>
    <w:rsid w:val="006044B1"/>
    <w:rsid w:val="00604AB4"/>
    <w:rsid w:val="006061F4"/>
    <w:rsid w:val="00606366"/>
    <w:rsid w:val="0060750B"/>
    <w:rsid w:val="006116D4"/>
    <w:rsid w:val="00612557"/>
    <w:rsid w:val="006139AD"/>
    <w:rsid w:val="00613A3B"/>
    <w:rsid w:val="0061424F"/>
    <w:rsid w:val="0061440D"/>
    <w:rsid w:val="00616730"/>
    <w:rsid w:val="00617A86"/>
    <w:rsid w:val="006201F9"/>
    <w:rsid w:val="00620D3A"/>
    <w:rsid w:val="006213AE"/>
    <w:rsid w:val="006250B9"/>
    <w:rsid w:val="006250F6"/>
    <w:rsid w:val="0062589F"/>
    <w:rsid w:val="006270A2"/>
    <w:rsid w:val="00627DE7"/>
    <w:rsid w:val="00627EAD"/>
    <w:rsid w:val="0063211A"/>
    <w:rsid w:val="0063402C"/>
    <w:rsid w:val="006419B5"/>
    <w:rsid w:val="00641B79"/>
    <w:rsid w:val="00641C50"/>
    <w:rsid w:val="0064584A"/>
    <w:rsid w:val="00647A03"/>
    <w:rsid w:val="00647A51"/>
    <w:rsid w:val="00647BCC"/>
    <w:rsid w:val="006502DE"/>
    <w:rsid w:val="00651DDF"/>
    <w:rsid w:val="006522BB"/>
    <w:rsid w:val="00652842"/>
    <w:rsid w:val="00661AD2"/>
    <w:rsid w:val="00662113"/>
    <w:rsid w:val="00662CBF"/>
    <w:rsid w:val="0066310B"/>
    <w:rsid w:val="006647CC"/>
    <w:rsid w:val="0066628F"/>
    <w:rsid w:val="00666851"/>
    <w:rsid w:val="00671DE9"/>
    <w:rsid w:val="006731EC"/>
    <w:rsid w:val="00673C87"/>
    <w:rsid w:val="00674C71"/>
    <w:rsid w:val="00674F22"/>
    <w:rsid w:val="0067574A"/>
    <w:rsid w:val="00676D45"/>
    <w:rsid w:val="00677959"/>
    <w:rsid w:val="00680F6D"/>
    <w:rsid w:val="00681525"/>
    <w:rsid w:val="00682FCB"/>
    <w:rsid w:val="00683061"/>
    <w:rsid w:val="00684017"/>
    <w:rsid w:val="00687EC1"/>
    <w:rsid w:val="00690253"/>
    <w:rsid w:val="00692847"/>
    <w:rsid w:val="00693003"/>
    <w:rsid w:val="0069577D"/>
    <w:rsid w:val="00695E72"/>
    <w:rsid w:val="006A1653"/>
    <w:rsid w:val="006A5105"/>
    <w:rsid w:val="006A6B26"/>
    <w:rsid w:val="006A77C6"/>
    <w:rsid w:val="006A7D39"/>
    <w:rsid w:val="006B142D"/>
    <w:rsid w:val="006B1887"/>
    <w:rsid w:val="006B33B7"/>
    <w:rsid w:val="006B5B6E"/>
    <w:rsid w:val="006B5B73"/>
    <w:rsid w:val="006B795A"/>
    <w:rsid w:val="006C05AF"/>
    <w:rsid w:val="006C1683"/>
    <w:rsid w:val="006C2738"/>
    <w:rsid w:val="006C3232"/>
    <w:rsid w:val="006C3CA0"/>
    <w:rsid w:val="006C4EB6"/>
    <w:rsid w:val="006C5D61"/>
    <w:rsid w:val="006C6366"/>
    <w:rsid w:val="006C6A59"/>
    <w:rsid w:val="006C7532"/>
    <w:rsid w:val="006C7AF1"/>
    <w:rsid w:val="006D08E8"/>
    <w:rsid w:val="006D3F83"/>
    <w:rsid w:val="006D40BE"/>
    <w:rsid w:val="006D4256"/>
    <w:rsid w:val="006D4FD6"/>
    <w:rsid w:val="006D5953"/>
    <w:rsid w:val="006D5E15"/>
    <w:rsid w:val="006D6CDA"/>
    <w:rsid w:val="006D7DB6"/>
    <w:rsid w:val="006E1265"/>
    <w:rsid w:val="006E177D"/>
    <w:rsid w:val="006E290D"/>
    <w:rsid w:val="006E3241"/>
    <w:rsid w:val="006E4B46"/>
    <w:rsid w:val="006E4FE3"/>
    <w:rsid w:val="006E5691"/>
    <w:rsid w:val="006E65C0"/>
    <w:rsid w:val="006E6B21"/>
    <w:rsid w:val="006E6C11"/>
    <w:rsid w:val="006E6D30"/>
    <w:rsid w:val="006E7EDA"/>
    <w:rsid w:val="006F0216"/>
    <w:rsid w:val="006F0BDB"/>
    <w:rsid w:val="006F1B4E"/>
    <w:rsid w:val="006F1C31"/>
    <w:rsid w:val="006F1DE7"/>
    <w:rsid w:val="006F2295"/>
    <w:rsid w:val="006F22B6"/>
    <w:rsid w:val="006F3B60"/>
    <w:rsid w:val="006F5BC8"/>
    <w:rsid w:val="006F61A8"/>
    <w:rsid w:val="007012D2"/>
    <w:rsid w:val="00702546"/>
    <w:rsid w:val="007030D2"/>
    <w:rsid w:val="007034EC"/>
    <w:rsid w:val="00705D64"/>
    <w:rsid w:val="00707488"/>
    <w:rsid w:val="00707858"/>
    <w:rsid w:val="00707EAA"/>
    <w:rsid w:val="00711153"/>
    <w:rsid w:val="00711209"/>
    <w:rsid w:val="0071140C"/>
    <w:rsid w:val="007123F5"/>
    <w:rsid w:val="00714EBA"/>
    <w:rsid w:val="00716821"/>
    <w:rsid w:val="007174A2"/>
    <w:rsid w:val="00721941"/>
    <w:rsid w:val="007222EF"/>
    <w:rsid w:val="0072574A"/>
    <w:rsid w:val="00726FA8"/>
    <w:rsid w:val="0073311D"/>
    <w:rsid w:val="007333EA"/>
    <w:rsid w:val="007358AE"/>
    <w:rsid w:val="00737EDF"/>
    <w:rsid w:val="0074036D"/>
    <w:rsid w:val="007407A1"/>
    <w:rsid w:val="007409CB"/>
    <w:rsid w:val="00740C49"/>
    <w:rsid w:val="007414B8"/>
    <w:rsid w:val="00742C11"/>
    <w:rsid w:val="00744255"/>
    <w:rsid w:val="007471A8"/>
    <w:rsid w:val="00747528"/>
    <w:rsid w:val="007476DE"/>
    <w:rsid w:val="00750654"/>
    <w:rsid w:val="007516C5"/>
    <w:rsid w:val="00751F80"/>
    <w:rsid w:val="0075222D"/>
    <w:rsid w:val="007529C4"/>
    <w:rsid w:val="00753D67"/>
    <w:rsid w:val="00754918"/>
    <w:rsid w:val="0075562E"/>
    <w:rsid w:val="0075600A"/>
    <w:rsid w:val="00756039"/>
    <w:rsid w:val="0075706C"/>
    <w:rsid w:val="00757A81"/>
    <w:rsid w:val="007606B6"/>
    <w:rsid w:val="00760B4F"/>
    <w:rsid w:val="007615B5"/>
    <w:rsid w:val="00761A52"/>
    <w:rsid w:val="00762CA8"/>
    <w:rsid w:val="007652C8"/>
    <w:rsid w:val="00765942"/>
    <w:rsid w:val="00765BD3"/>
    <w:rsid w:val="00770238"/>
    <w:rsid w:val="00771B23"/>
    <w:rsid w:val="007725E2"/>
    <w:rsid w:val="00773C28"/>
    <w:rsid w:val="00773C4B"/>
    <w:rsid w:val="0077430C"/>
    <w:rsid w:val="00775636"/>
    <w:rsid w:val="00775C4F"/>
    <w:rsid w:val="00775F06"/>
    <w:rsid w:val="00776732"/>
    <w:rsid w:val="00776F31"/>
    <w:rsid w:val="00780DA7"/>
    <w:rsid w:val="007810B3"/>
    <w:rsid w:val="007816DB"/>
    <w:rsid w:val="0078282F"/>
    <w:rsid w:val="00785013"/>
    <w:rsid w:val="007850AA"/>
    <w:rsid w:val="00785838"/>
    <w:rsid w:val="00785A25"/>
    <w:rsid w:val="00786674"/>
    <w:rsid w:val="00792955"/>
    <w:rsid w:val="00793213"/>
    <w:rsid w:val="00795F13"/>
    <w:rsid w:val="00796936"/>
    <w:rsid w:val="00797078"/>
    <w:rsid w:val="00797347"/>
    <w:rsid w:val="00797DE0"/>
    <w:rsid w:val="007A0E20"/>
    <w:rsid w:val="007A1C2E"/>
    <w:rsid w:val="007A1F85"/>
    <w:rsid w:val="007A33A7"/>
    <w:rsid w:val="007A3E53"/>
    <w:rsid w:val="007A4C70"/>
    <w:rsid w:val="007A55D5"/>
    <w:rsid w:val="007A5ACE"/>
    <w:rsid w:val="007A7E82"/>
    <w:rsid w:val="007B0A2D"/>
    <w:rsid w:val="007B1E64"/>
    <w:rsid w:val="007B2B62"/>
    <w:rsid w:val="007B3436"/>
    <w:rsid w:val="007B5170"/>
    <w:rsid w:val="007B54EC"/>
    <w:rsid w:val="007B6F69"/>
    <w:rsid w:val="007B78C3"/>
    <w:rsid w:val="007C0D20"/>
    <w:rsid w:val="007C0FB0"/>
    <w:rsid w:val="007C26E5"/>
    <w:rsid w:val="007C2BBF"/>
    <w:rsid w:val="007C2D29"/>
    <w:rsid w:val="007C2E4B"/>
    <w:rsid w:val="007C3012"/>
    <w:rsid w:val="007C3744"/>
    <w:rsid w:val="007C536B"/>
    <w:rsid w:val="007C6F2A"/>
    <w:rsid w:val="007D0CD8"/>
    <w:rsid w:val="007D135F"/>
    <w:rsid w:val="007D3474"/>
    <w:rsid w:val="007D4559"/>
    <w:rsid w:val="007D47CD"/>
    <w:rsid w:val="007D4E04"/>
    <w:rsid w:val="007D646B"/>
    <w:rsid w:val="007D6B45"/>
    <w:rsid w:val="007D7014"/>
    <w:rsid w:val="007E1550"/>
    <w:rsid w:val="007E28B2"/>
    <w:rsid w:val="007E2EAF"/>
    <w:rsid w:val="007E46CC"/>
    <w:rsid w:val="007E4CBB"/>
    <w:rsid w:val="007E5532"/>
    <w:rsid w:val="007E5BC3"/>
    <w:rsid w:val="007E6D08"/>
    <w:rsid w:val="007F1F54"/>
    <w:rsid w:val="0080285A"/>
    <w:rsid w:val="00802DE7"/>
    <w:rsid w:val="008030EC"/>
    <w:rsid w:val="00803D8B"/>
    <w:rsid w:val="008045C2"/>
    <w:rsid w:val="00810BBD"/>
    <w:rsid w:val="00811CFD"/>
    <w:rsid w:val="00813B76"/>
    <w:rsid w:val="00813F93"/>
    <w:rsid w:val="00814A74"/>
    <w:rsid w:val="00814EF7"/>
    <w:rsid w:val="00816276"/>
    <w:rsid w:val="008163DE"/>
    <w:rsid w:val="0081700B"/>
    <w:rsid w:val="0082010E"/>
    <w:rsid w:val="00820FEE"/>
    <w:rsid w:val="008217F6"/>
    <w:rsid w:val="00822E1A"/>
    <w:rsid w:val="0082484F"/>
    <w:rsid w:val="00826758"/>
    <w:rsid w:val="0083069A"/>
    <w:rsid w:val="00832545"/>
    <w:rsid w:val="00832ED4"/>
    <w:rsid w:val="00833324"/>
    <w:rsid w:val="00834B2E"/>
    <w:rsid w:val="00835851"/>
    <w:rsid w:val="00836702"/>
    <w:rsid w:val="00837287"/>
    <w:rsid w:val="00840280"/>
    <w:rsid w:val="008415CE"/>
    <w:rsid w:val="00841A36"/>
    <w:rsid w:val="00843E1B"/>
    <w:rsid w:val="00844A3D"/>
    <w:rsid w:val="008465BD"/>
    <w:rsid w:val="0084686F"/>
    <w:rsid w:val="00847FCC"/>
    <w:rsid w:val="00851260"/>
    <w:rsid w:val="00851766"/>
    <w:rsid w:val="008523D8"/>
    <w:rsid w:val="00852789"/>
    <w:rsid w:val="0085280C"/>
    <w:rsid w:val="00855F5C"/>
    <w:rsid w:val="00856585"/>
    <w:rsid w:val="00860D52"/>
    <w:rsid w:val="00862A25"/>
    <w:rsid w:val="00863B35"/>
    <w:rsid w:val="00863B6F"/>
    <w:rsid w:val="00866731"/>
    <w:rsid w:val="008679FC"/>
    <w:rsid w:val="00870163"/>
    <w:rsid w:val="008724E7"/>
    <w:rsid w:val="0087266C"/>
    <w:rsid w:val="00872D23"/>
    <w:rsid w:val="00873FFC"/>
    <w:rsid w:val="00876327"/>
    <w:rsid w:val="0087731C"/>
    <w:rsid w:val="00885071"/>
    <w:rsid w:val="00887F46"/>
    <w:rsid w:val="008923B8"/>
    <w:rsid w:val="0089293C"/>
    <w:rsid w:val="00892980"/>
    <w:rsid w:val="00895CF5"/>
    <w:rsid w:val="0089601A"/>
    <w:rsid w:val="008962F3"/>
    <w:rsid w:val="00896D2C"/>
    <w:rsid w:val="00897A04"/>
    <w:rsid w:val="008A1FEB"/>
    <w:rsid w:val="008A2323"/>
    <w:rsid w:val="008A3041"/>
    <w:rsid w:val="008A357B"/>
    <w:rsid w:val="008A392C"/>
    <w:rsid w:val="008A3AD5"/>
    <w:rsid w:val="008A4149"/>
    <w:rsid w:val="008A46FA"/>
    <w:rsid w:val="008A5828"/>
    <w:rsid w:val="008A58D9"/>
    <w:rsid w:val="008A6090"/>
    <w:rsid w:val="008B2B63"/>
    <w:rsid w:val="008B5472"/>
    <w:rsid w:val="008B724C"/>
    <w:rsid w:val="008B726C"/>
    <w:rsid w:val="008C0235"/>
    <w:rsid w:val="008C0E7A"/>
    <w:rsid w:val="008C2342"/>
    <w:rsid w:val="008C252D"/>
    <w:rsid w:val="008C4213"/>
    <w:rsid w:val="008D05BD"/>
    <w:rsid w:val="008D1763"/>
    <w:rsid w:val="008D17F6"/>
    <w:rsid w:val="008D19B9"/>
    <w:rsid w:val="008D219B"/>
    <w:rsid w:val="008D3769"/>
    <w:rsid w:val="008D4724"/>
    <w:rsid w:val="008D53F5"/>
    <w:rsid w:val="008D5E39"/>
    <w:rsid w:val="008D7C8F"/>
    <w:rsid w:val="008E064E"/>
    <w:rsid w:val="008E400E"/>
    <w:rsid w:val="008E7279"/>
    <w:rsid w:val="008E77B3"/>
    <w:rsid w:val="008F2833"/>
    <w:rsid w:val="008F3E44"/>
    <w:rsid w:val="008F4563"/>
    <w:rsid w:val="008F4CAE"/>
    <w:rsid w:val="008F5222"/>
    <w:rsid w:val="008F750E"/>
    <w:rsid w:val="008F7E3E"/>
    <w:rsid w:val="009017A3"/>
    <w:rsid w:val="00904E16"/>
    <w:rsid w:val="00905E27"/>
    <w:rsid w:val="009073BD"/>
    <w:rsid w:val="00910B3A"/>
    <w:rsid w:val="00910BBA"/>
    <w:rsid w:val="009128A5"/>
    <w:rsid w:val="00914E0F"/>
    <w:rsid w:val="00915BDD"/>
    <w:rsid w:val="00915F15"/>
    <w:rsid w:val="00920F35"/>
    <w:rsid w:val="009222BD"/>
    <w:rsid w:val="009225D9"/>
    <w:rsid w:val="009229F8"/>
    <w:rsid w:val="0092385F"/>
    <w:rsid w:val="00930DCF"/>
    <w:rsid w:val="00930E88"/>
    <w:rsid w:val="0093320F"/>
    <w:rsid w:val="009335A7"/>
    <w:rsid w:val="00933DCC"/>
    <w:rsid w:val="009364C1"/>
    <w:rsid w:val="00937F93"/>
    <w:rsid w:val="00942B64"/>
    <w:rsid w:val="00943056"/>
    <w:rsid w:val="009430F7"/>
    <w:rsid w:val="00943F94"/>
    <w:rsid w:val="00944369"/>
    <w:rsid w:val="00945B8F"/>
    <w:rsid w:val="00945FD4"/>
    <w:rsid w:val="00946E7F"/>
    <w:rsid w:val="00951C72"/>
    <w:rsid w:val="009520BF"/>
    <w:rsid w:val="00954942"/>
    <w:rsid w:val="00955936"/>
    <w:rsid w:val="00955BE5"/>
    <w:rsid w:val="00955D09"/>
    <w:rsid w:val="00955E3B"/>
    <w:rsid w:val="009560BF"/>
    <w:rsid w:val="009610DF"/>
    <w:rsid w:val="00962174"/>
    <w:rsid w:val="00962828"/>
    <w:rsid w:val="00962BBD"/>
    <w:rsid w:val="0096326E"/>
    <w:rsid w:val="00963920"/>
    <w:rsid w:val="00963A84"/>
    <w:rsid w:val="00963AFD"/>
    <w:rsid w:val="00964FF8"/>
    <w:rsid w:val="00966C9B"/>
    <w:rsid w:val="00967774"/>
    <w:rsid w:val="009706B6"/>
    <w:rsid w:val="009738EE"/>
    <w:rsid w:val="00974F7C"/>
    <w:rsid w:val="00977DA0"/>
    <w:rsid w:val="00980E4C"/>
    <w:rsid w:val="00982101"/>
    <w:rsid w:val="00982D4B"/>
    <w:rsid w:val="00983816"/>
    <w:rsid w:val="009924DD"/>
    <w:rsid w:val="00993B7F"/>
    <w:rsid w:val="009950E1"/>
    <w:rsid w:val="009953EC"/>
    <w:rsid w:val="00996175"/>
    <w:rsid w:val="009A05B7"/>
    <w:rsid w:val="009A0C15"/>
    <w:rsid w:val="009A7B2A"/>
    <w:rsid w:val="009B0B90"/>
    <w:rsid w:val="009B166A"/>
    <w:rsid w:val="009B28FD"/>
    <w:rsid w:val="009B32AF"/>
    <w:rsid w:val="009B3D68"/>
    <w:rsid w:val="009B437B"/>
    <w:rsid w:val="009B4B06"/>
    <w:rsid w:val="009B5F40"/>
    <w:rsid w:val="009B6086"/>
    <w:rsid w:val="009C008C"/>
    <w:rsid w:val="009C0D04"/>
    <w:rsid w:val="009C0EB3"/>
    <w:rsid w:val="009C16F7"/>
    <w:rsid w:val="009C1B9E"/>
    <w:rsid w:val="009C296F"/>
    <w:rsid w:val="009C49A6"/>
    <w:rsid w:val="009C5F4E"/>
    <w:rsid w:val="009C64D2"/>
    <w:rsid w:val="009C6506"/>
    <w:rsid w:val="009C79D3"/>
    <w:rsid w:val="009D1251"/>
    <w:rsid w:val="009D2A4F"/>
    <w:rsid w:val="009D53AD"/>
    <w:rsid w:val="009D5478"/>
    <w:rsid w:val="009D6E59"/>
    <w:rsid w:val="009D7128"/>
    <w:rsid w:val="009D7BCB"/>
    <w:rsid w:val="009E2948"/>
    <w:rsid w:val="009E614B"/>
    <w:rsid w:val="009E678F"/>
    <w:rsid w:val="009E7048"/>
    <w:rsid w:val="009F0334"/>
    <w:rsid w:val="009F0C44"/>
    <w:rsid w:val="009F2540"/>
    <w:rsid w:val="009F2CCD"/>
    <w:rsid w:val="009F3D17"/>
    <w:rsid w:val="009F7BBB"/>
    <w:rsid w:val="00A01FC5"/>
    <w:rsid w:val="00A02CF2"/>
    <w:rsid w:val="00A0453B"/>
    <w:rsid w:val="00A04EAD"/>
    <w:rsid w:val="00A0661C"/>
    <w:rsid w:val="00A067C1"/>
    <w:rsid w:val="00A068E4"/>
    <w:rsid w:val="00A06D55"/>
    <w:rsid w:val="00A06E63"/>
    <w:rsid w:val="00A07A61"/>
    <w:rsid w:val="00A10394"/>
    <w:rsid w:val="00A12102"/>
    <w:rsid w:val="00A123D9"/>
    <w:rsid w:val="00A12F57"/>
    <w:rsid w:val="00A138A2"/>
    <w:rsid w:val="00A14B4A"/>
    <w:rsid w:val="00A171EF"/>
    <w:rsid w:val="00A1756E"/>
    <w:rsid w:val="00A20389"/>
    <w:rsid w:val="00A21CB0"/>
    <w:rsid w:val="00A23063"/>
    <w:rsid w:val="00A236B5"/>
    <w:rsid w:val="00A23BAA"/>
    <w:rsid w:val="00A269F2"/>
    <w:rsid w:val="00A26A96"/>
    <w:rsid w:val="00A32490"/>
    <w:rsid w:val="00A32BB5"/>
    <w:rsid w:val="00A35221"/>
    <w:rsid w:val="00A35EB4"/>
    <w:rsid w:val="00A35ED2"/>
    <w:rsid w:val="00A369AC"/>
    <w:rsid w:val="00A40C76"/>
    <w:rsid w:val="00A41B0B"/>
    <w:rsid w:val="00A42374"/>
    <w:rsid w:val="00A42831"/>
    <w:rsid w:val="00A42876"/>
    <w:rsid w:val="00A42E34"/>
    <w:rsid w:val="00A4332F"/>
    <w:rsid w:val="00A45032"/>
    <w:rsid w:val="00A503D3"/>
    <w:rsid w:val="00A50A25"/>
    <w:rsid w:val="00A513E9"/>
    <w:rsid w:val="00A513F4"/>
    <w:rsid w:val="00A51B9F"/>
    <w:rsid w:val="00A522AC"/>
    <w:rsid w:val="00A5360E"/>
    <w:rsid w:val="00A55612"/>
    <w:rsid w:val="00A57436"/>
    <w:rsid w:val="00A60802"/>
    <w:rsid w:val="00A61596"/>
    <w:rsid w:val="00A61E15"/>
    <w:rsid w:val="00A63042"/>
    <w:rsid w:val="00A64201"/>
    <w:rsid w:val="00A64C43"/>
    <w:rsid w:val="00A651CE"/>
    <w:rsid w:val="00A655A8"/>
    <w:rsid w:val="00A65AC1"/>
    <w:rsid w:val="00A66DA4"/>
    <w:rsid w:val="00A67328"/>
    <w:rsid w:val="00A70072"/>
    <w:rsid w:val="00A713AD"/>
    <w:rsid w:val="00A732FE"/>
    <w:rsid w:val="00A73801"/>
    <w:rsid w:val="00A75B56"/>
    <w:rsid w:val="00A777A0"/>
    <w:rsid w:val="00A80624"/>
    <w:rsid w:val="00A80725"/>
    <w:rsid w:val="00A809C0"/>
    <w:rsid w:val="00A8366C"/>
    <w:rsid w:val="00A8471E"/>
    <w:rsid w:val="00A849F9"/>
    <w:rsid w:val="00A857AA"/>
    <w:rsid w:val="00A87A11"/>
    <w:rsid w:val="00A90682"/>
    <w:rsid w:val="00A90822"/>
    <w:rsid w:val="00A91798"/>
    <w:rsid w:val="00A91FED"/>
    <w:rsid w:val="00A92AE6"/>
    <w:rsid w:val="00A94EFC"/>
    <w:rsid w:val="00AA2263"/>
    <w:rsid w:val="00AA3B62"/>
    <w:rsid w:val="00AA41A0"/>
    <w:rsid w:val="00AA6364"/>
    <w:rsid w:val="00AA77AC"/>
    <w:rsid w:val="00AA7A01"/>
    <w:rsid w:val="00AB059C"/>
    <w:rsid w:val="00AB0B6D"/>
    <w:rsid w:val="00AB133F"/>
    <w:rsid w:val="00AB6503"/>
    <w:rsid w:val="00AC0465"/>
    <w:rsid w:val="00AC0BDB"/>
    <w:rsid w:val="00AC0F58"/>
    <w:rsid w:val="00AC10A3"/>
    <w:rsid w:val="00AC1F2A"/>
    <w:rsid w:val="00AC66A8"/>
    <w:rsid w:val="00AD0590"/>
    <w:rsid w:val="00AD21C6"/>
    <w:rsid w:val="00AD56BB"/>
    <w:rsid w:val="00AD6BD4"/>
    <w:rsid w:val="00AD7048"/>
    <w:rsid w:val="00AD71FC"/>
    <w:rsid w:val="00AE0750"/>
    <w:rsid w:val="00AE2CC0"/>
    <w:rsid w:val="00AE3277"/>
    <w:rsid w:val="00AE5158"/>
    <w:rsid w:val="00AE593B"/>
    <w:rsid w:val="00AE6387"/>
    <w:rsid w:val="00AE6A6D"/>
    <w:rsid w:val="00AE7420"/>
    <w:rsid w:val="00AF0674"/>
    <w:rsid w:val="00AF0BA4"/>
    <w:rsid w:val="00AF1A45"/>
    <w:rsid w:val="00AF21DA"/>
    <w:rsid w:val="00AF4A36"/>
    <w:rsid w:val="00AF50DD"/>
    <w:rsid w:val="00AF5190"/>
    <w:rsid w:val="00AF7C6E"/>
    <w:rsid w:val="00B007A6"/>
    <w:rsid w:val="00B0401B"/>
    <w:rsid w:val="00B047BE"/>
    <w:rsid w:val="00B056CC"/>
    <w:rsid w:val="00B12AFD"/>
    <w:rsid w:val="00B131FB"/>
    <w:rsid w:val="00B13549"/>
    <w:rsid w:val="00B1473F"/>
    <w:rsid w:val="00B14984"/>
    <w:rsid w:val="00B160DE"/>
    <w:rsid w:val="00B175CD"/>
    <w:rsid w:val="00B2031D"/>
    <w:rsid w:val="00B205DD"/>
    <w:rsid w:val="00B20A41"/>
    <w:rsid w:val="00B22694"/>
    <w:rsid w:val="00B230D1"/>
    <w:rsid w:val="00B23437"/>
    <w:rsid w:val="00B2356B"/>
    <w:rsid w:val="00B2444C"/>
    <w:rsid w:val="00B2488B"/>
    <w:rsid w:val="00B2632F"/>
    <w:rsid w:val="00B264F3"/>
    <w:rsid w:val="00B27251"/>
    <w:rsid w:val="00B309A5"/>
    <w:rsid w:val="00B30E4D"/>
    <w:rsid w:val="00B31353"/>
    <w:rsid w:val="00B321ED"/>
    <w:rsid w:val="00B32583"/>
    <w:rsid w:val="00B32AFE"/>
    <w:rsid w:val="00B3316C"/>
    <w:rsid w:val="00B33386"/>
    <w:rsid w:val="00B33E0D"/>
    <w:rsid w:val="00B33E9B"/>
    <w:rsid w:val="00B34138"/>
    <w:rsid w:val="00B4004D"/>
    <w:rsid w:val="00B41AAD"/>
    <w:rsid w:val="00B41D9E"/>
    <w:rsid w:val="00B42F31"/>
    <w:rsid w:val="00B43430"/>
    <w:rsid w:val="00B44C62"/>
    <w:rsid w:val="00B44F88"/>
    <w:rsid w:val="00B462A2"/>
    <w:rsid w:val="00B47748"/>
    <w:rsid w:val="00B503D2"/>
    <w:rsid w:val="00B50F5D"/>
    <w:rsid w:val="00B536A2"/>
    <w:rsid w:val="00B53C5E"/>
    <w:rsid w:val="00B53DDD"/>
    <w:rsid w:val="00B55620"/>
    <w:rsid w:val="00B56462"/>
    <w:rsid w:val="00B575C6"/>
    <w:rsid w:val="00B57AB3"/>
    <w:rsid w:val="00B61483"/>
    <w:rsid w:val="00B6163C"/>
    <w:rsid w:val="00B61B65"/>
    <w:rsid w:val="00B61B89"/>
    <w:rsid w:val="00B62126"/>
    <w:rsid w:val="00B62BFA"/>
    <w:rsid w:val="00B635F2"/>
    <w:rsid w:val="00B63E13"/>
    <w:rsid w:val="00B6502C"/>
    <w:rsid w:val="00B65972"/>
    <w:rsid w:val="00B67955"/>
    <w:rsid w:val="00B70707"/>
    <w:rsid w:val="00B7074A"/>
    <w:rsid w:val="00B70813"/>
    <w:rsid w:val="00B71164"/>
    <w:rsid w:val="00B75604"/>
    <w:rsid w:val="00B76B58"/>
    <w:rsid w:val="00B7775C"/>
    <w:rsid w:val="00B80439"/>
    <w:rsid w:val="00B808BE"/>
    <w:rsid w:val="00B81903"/>
    <w:rsid w:val="00B81D70"/>
    <w:rsid w:val="00B82B07"/>
    <w:rsid w:val="00B83978"/>
    <w:rsid w:val="00B865C1"/>
    <w:rsid w:val="00B906AD"/>
    <w:rsid w:val="00B9282F"/>
    <w:rsid w:val="00B93064"/>
    <w:rsid w:val="00B93590"/>
    <w:rsid w:val="00B94819"/>
    <w:rsid w:val="00B9758D"/>
    <w:rsid w:val="00B97C42"/>
    <w:rsid w:val="00BA17E1"/>
    <w:rsid w:val="00BA3136"/>
    <w:rsid w:val="00BA3B71"/>
    <w:rsid w:val="00BA4E4F"/>
    <w:rsid w:val="00BA5AC8"/>
    <w:rsid w:val="00BA5EF9"/>
    <w:rsid w:val="00BA7355"/>
    <w:rsid w:val="00BA74CF"/>
    <w:rsid w:val="00BA7C6F"/>
    <w:rsid w:val="00BB0719"/>
    <w:rsid w:val="00BB08C1"/>
    <w:rsid w:val="00BB13FD"/>
    <w:rsid w:val="00BB1F13"/>
    <w:rsid w:val="00BB3280"/>
    <w:rsid w:val="00BB3EC6"/>
    <w:rsid w:val="00BB539C"/>
    <w:rsid w:val="00BB5906"/>
    <w:rsid w:val="00BB6B52"/>
    <w:rsid w:val="00BB6D76"/>
    <w:rsid w:val="00BB7DBF"/>
    <w:rsid w:val="00BC0103"/>
    <w:rsid w:val="00BC273B"/>
    <w:rsid w:val="00BC37A1"/>
    <w:rsid w:val="00BC3DA5"/>
    <w:rsid w:val="00BC4B45"/>
    <w:rsid w:val="00BC55C2"/>
    <w:rsid w:val="00BC5D27"/>
    <w:rsid w:val="00BC6938"/>
    <w:rsid w:val="00BC725A"/>
    <w:rsid w:val="00BC7473"/>
    <w:rsid w:val="00BC787B"/>
    <w:rsid w:val="00BD05DD"/>
    <w:rsid w:val="00BD1330"/>
    <w:rsid w:val="00BD5E50"/>
    <w:rsid w:val="00BE0927"/>
    <w:rsid w:val="00BE0EF0"/>
    <w:rsid w:val="00BE3C0A"/>
    <w:rsid w:val="00BE3F22"/>
    <w:rsid w:val="00BE5BBF"/>
    <w:rsid w:val="00BE749F"/>
    <w:rsid w:val="00BF0A04"/>
    <w:rsid w:val="00BF1A6A"/>
    <w:rsid w:val="00BF24AC"/>
    <w:rsid w:val="00BF282D"/>
    <w:rsid w:val="00BF3E6C"/>
    <w:rsid w:val="00BF3F38"/>
    <w:rsid w:val="00BF654B"/>
    <w:rsid w:val="00C037D8"/>
    <w:rsid w:val="00C03D8B"/>
    <w:rsid w:val="00C061FE"/>
    <w:rsid w:val="00C070FB"/>
    <w:rsid w:val="00C0784E"/>
    <w:rsid w:val="00C107BB"/>
    <w:rsid w:val="00C10FC3"/>
    <w:rsid w:val="00C128DE"/>
    <w:rsid w:val="00C13870"/>
    <w:rsid w:val="00C13CF1"/>
    <w:rsid w:val="00C15433"/>
    <w:rsid w:val="00C173C7"/>
    <w:rsid w:val="00C178AC"/>
    <w:rsid w:val="00C207AE"/>
    <w:rsid w:val="00C20909"/>
    <w:rsid w:val="00C210AD"/>
    <w:rsid w:val="00C24D23"/>
    <w:rsid w:val="00C25F80"/>
    <w:rsid w:val="00C27A0F"/>
    <w:rsid w:val="00C27B1D"/>
    <w:rsid w:val="00C30BBD"/>
    <w:rsid w:val="00C30E4F"/>
    <w:rsid w:val="00C30FD1"/>
    <w:rsid w:val="00C33AAF"/>
    <w:rsid w:val="00C341F7"/>
    <w:rsid w:val="00C36AE3"/>
    <w:rsid w:val="00C418F1"/>
    <w:rsid w:val="00C421F3"/>
    <w:rsid w:val="00C42583"/>
    <w:rsid w:val="00C4461E"/>
    <w:rsid w:val="00C45F93"/>
    <w:rsid w:val="00C50663"/>
    <w:rsid w:val="00C52D1B"/>
    <w:rsid w:val="00C5619F"/>
    <w:rsid w:val="00C57C4F"/>
    <w:rsid w:val="00C60146"/>
    <w:rsid w:val="00C623E4"/>
    <w:rsid w:val="00C66E43"/>
    <w:rsid w:val="00C6753F"/>
    <w:rsid w:val="00C675C7"/>
    <w:rsid w:val="00C714AA"/>
    <w:rsid w:val="00C723BD"/>
    <w:rsid w:val="00C72CDF"/>
    <w:rsid w:val="00C75582"/>
    <w:rsid w:val="00C76E80"/>
    <w:rsid w:val="00C77363"/>
    <w:rsid w:val="00C84111"/>
    <w:rsid w:val="00C85805"/>
    <w:rsid w:val="00C873AC"/>
    <w:rsid w:val="00C87899"/>
    <w:rsid w:val="00C900CC"/>
    <w:rsid w:val="00C91587"/>
    <w:rsid w:val="00C925AD"/>
    <w:rsid w:val="00C97190"/>
    <w:rsid w:val="00CA18A3"/>
    <w:rsid w:val="00CA1C48"/>
    <w:rsid w:val="00CA2418"/>
    <w:rsid w:val="00CA4002"/>
    <w:rsid w:val="00CA4EDE"/>
    <w:rsid w:val="00CA66E7"/>
    <w:rsid w:val="00CB1490"/>
    <w:rsid w:val="00CB27DC"/>
    <w:rsid w:val="00CB30C8"/>
    <w:rsid w:val="00CB3B8D"/>
    <w:rsid w:val="00CB3E9F"/>
    <w:rsid w:val="00CB504E"/>
    <w:rsid w:val="00CB5741"/>
    <w:rsid w:val="00CB579F"/>
    <w:rsid w:val="00CB7150"/>
    <w:rsid w:val="00CB77A2"/>
    <w:rsid w:val="00CB7B8F"/>
    <w:rsid w:val="00CC0AFD"/>
    <w:rsid w:val="00CC1809"/>
    <w:rsid w:val="00CC1DA3"/>
    <w:rsid w:val="00CC3002"/>
    <w:rsid w:val="00CC5325"/>
    <w:rsid w:val="00CC6625"/>
    <w:rsid w:val="00CC7516"/>
    <w:rsid w:val="00CC7955"/>
    <w:rsid w:val="00CD0AAB"/>
    <w:rsid w:val="00CD1EBF"/>
    <w:rsid w:val="00CD3435"/>
    <w:rsid w:val="00CD54CF"/>
    <w:rsid w:val="00CD56C3"/>
    <w:rsid w:val="00CD56F3"/>
    <w:rsid w:val="00CD66DD"/>
    <w:rsid w:val="00CE4466"/>
    <w:rsid w:val="00CE51D9"/>
    <w:rsid w:val="00CE5CF5"/>
    <w:rsid w:val="00CE6015"/>
    <w:rsid w:val="00CE7B02"/>
    <w:rsid w:val="00CF08DA"/>
    <w:rsid w:val="00CF1C6E"/>
    <w:rsid w:val="00CF4244"/>
    <w:rsid w:val="00CF552B"/>
    <w:rsid w:val="00CF5618"/>
    <w:rsid w:val="00D01EF9"/>
    <w:rsid w:val="00D0238A"/>
    <w:rsid w:val="00D0272A"/>
    <w:rsid w:val="00D03600"/>
    <w:rsid w:val="00D051DC"/>
    <w:rsid w:val="00D05A81"/>
    <w:rsid w:val="00D113A4"/>
    <w:rsid w:val="00D1245B"/>
    <w:rsid w:val="00D14A79"/>
    <w:rsid w:val="00D14D96"/>
    <w:rsid w:val="00D1566F"/>
    <w:rsid w:val="00D16985"/>
    <w:rsid w:val="00D17B3C"/>
    <w:rsid w:val="00D204A9"/>
    <w:rsid w:val="00D23B51"/>
    <w:rsid w:val="00D25022"/>
    <w:rsid w:val="00D25411"/>
    <w:rsid w:val="00D25532"/>
    <w:rsid w:val="00D255EF"/>
    <w:rsid w:val="00D26527"/>
    <w:rsid w:val="00D31151"/>
    <w:rsid w:val="00D3323B"/>
    <w:rsid w:val="00D350BB"/>
    <w:rsid w:val="00D35260"/>
    <w:rsid w:val="00D36A73"/>
    <w:rsid w:val="00D46E38"/>
    <w:rsid w:val="00D471D0"/>
    <w:rsid w:val="00D47BBB"/>
    <w:rsid w:val="00D47DF7"/>
    <w:rsid w:val="00D526E2"/>
    <w:rsid w:val="00D52790"/>
    <w:rsid w:val="00D530BC"/>
    <w:rsid w:val="00D53249"/>
    <w:rsid w:val="00D54AD8"/>
    <w:rsid w:val="00D630DD"/>
    <w:rsid w:val="00D632F3"/>
    <w:rsid w:val="00D6494C"/>
    <w:rsid w:val="00D6544D"/>
    <w:rsid w:val="00D67B02"/>
    <w:rsid w:val="00D70BFF"/>
    <w:rsid w:val="00D7209F"/>
    <w:rsid w:val="00D750C1"/>
    <w:rsid w:val="00D77200"/>
    <w:rsid w:val="00D8110C"/>
    <w:rsid w:val="00D81B50"/>
    <w:rsid w:val="00D82638"/>
    <w:rsid w:val="00D82E15"/>
    <w:rsid w:val="00D861BC"/>
    <w:rsid w:val="00D863F2"/>
    <w:rsid w:val="00D8692E"/>
    <w:rsid w:val="00D87AC1"/>
    <w:rsid w:val="00D90B72"/>
    <w:rsid w:val="00D91124"/>
    <w:rsid w:val="00D91320"/>
    <w:rsid w:val="00D91B08"/>
    <w:rsid w:val="00D91E37"/>
    <w:rsid w:val="00D91EA5"/>
    <w:rsid w:val="00D92385"/>
    <w:rsid w:val="00D92FCE"/>
    <w:rsid w:val="00D945FC"/>
    <w:rsid w:val="00D962B9"/>
    <w:rsid w:val="00DA1604"/>
    <w:rsid w:val="00DA3771"/>
    <w:rsid w:val="00DA3EDF"/>
    <w:rsid w:val="00DA5986"/>
    <w:rsid w:val="00DA60A1"/>
    <w:rsid w:val="00DA7D65"/>
    <w:rsid w:val="00DB09B5"/>
    <w:rsid w:val="00DB30E6"/>
    <w:rsid w:val="00DB315A"/>
    <w:rsid w:val="00DB368C"/>
    <w:rsid w:val="00DB3A8B"/>
    <w:rsid w:val="00DC1284"/>
    <w:rsid w:val="00DC30BF"/>
    <w:rsid w:val="00DC3446"/>
    <w:rsid w:val="00DC3D37"/>
    <w:rsid w:val="00DC5073"/>
    <w:rsid w:val="00DC6854"/>
    <w:rsid w:val="00DC68FD"/>
    <w:rsid w:val="00DC71AE"/>
    <w:rsid w:val="00DC7E97"/>
    <w:rsid w:val="00DD06C1"/>
    <w:rsid w:val="00DD23FD"/>
    <w:rsid w:val="00DD48D9"/>
    <w:rsid w:val="00DD68B2"/>
    <w:rsid w:val="00DE001D"/>
    <w:rsid w:val="00DE5B3C"/>
    <w:rsid w:val="00DE6A97"/>
    <w:rsid w:val="00DE7157"/>
    <w:rsid w:val="00DE7E5E"/>
    <w:rsid w:val="00DF08DC"/>
    <w:rsid w:val="00DF1BD5"/>
    <w:rsid w:val="00DF3F28"/>
    <w:rsid w:val="00E015A7"/>
    <w:rsid w:val="00E01EDD"/>
    <w:rsid w:val="00E0223D"/>
    <w:rsid w:val="00E02368"/>
    <w:rsid w:val="00E028A3"/>
    <w:rsid w:val="00E02BB5"/>
    <w:rsid w:val="00E033DC"/>
    <w:rsid w:val="00E03B48"/>
    <w:rsid w:val="00E04697"/>
    <w:rsid w:val="00E052CE"/>
    <w:rsid w:val="00E0567F"/>
    <w:rsid w:val="00E06509"/>
    <w:rsid w:val="00E07F40"/>
    <w:rsid w:val="00E07F56"/>
    <w:rsid w:val="00E117C5"/>
    <w:rsid w:val="00E11FBC"/>
    <w:rsid w:val="00E134FA"/>
    <w:rsid w:val="00E16264"/>
    <w:rsid w:val="00E2079D"/>
    <w:rsid w:val="00E23485"/>
    <w:rsid w:val="00E23BD8"/>
    <w:rsid w:val="00E24A6A"/>
    <w:rsid w:val="00E2500B"/>
    <w:rsid w:val="00E259FA"/>
    <w:rsid w:val="00E25A0D"/>
    <w:rsid w:val="00E27250"/>
    <w:rsid w:val="00E30CC3"/>
    <w:rsid w:val="00E30CEC"/>
    <w:rsid w:val="00E30F7E"/>
    <w:rsid w:val="00E32A0F"/>
    <w:rsid w:val="00E337EA"/>
    <w:rsid w:val="00E33B48"/>
    <w:rsid w:val="00E33F39"/>
    <w:rsid w:val="00E34B53"/>
    <w:rsid w:val="00E35EEF"/>
    <w:rsid w:val="00E35FDD"/>
    <w:rsid w:val="00E36C09"/>
    <w:rsid w:val="00E377BB"/>
    <w:rsid w:val="00E4042C"/>
    <w:rsid w:val="00E40E4A"/>
    <w:rsid w:val="00E413F5"/>
    <w:rsid w:val="00E423CF"/>
    <w:rsid w:val="00E43A5C"/>
    <w:rsid w:val="00E45559"/>
    <w:rsid w:val="00E478BB"/>
    <w:rsid w:val="00E47CD0"/>
    <w:rsid w:val="00E503CD"/>
    <w:rsid w:val="00E507EE"/>
    <w:rsid w:val="00E528A6"/>
    <w:rsid w:val="00E52B26"/>
    <w:rsid w:val="00E53253"/>
    <w:rsid w:val="00E53E6A"/>
    <w:rsid w:val="00E558D0"/>
    <w:rsid w:val="00E5681F"/>
    <w:rsid w:val="00E57025"/>
    <w:rsid w:val="00E610C3"/>
    <w:rsid w:val="00E630A3"/>
    <w:rsid w:val="00E63977"/>
    <w:rsid w:val="00E641EF"/>
    <w:rsid w:val="00E645BE"/>
    <w:rsid w:val="00E64FC2"/>
    <w:rsid w:val="00E653FC"/>
    <w:rsid w:val="00E65C07"/>
    <w:rsid w:val="00E66B21"/>
    <w:rsid w:val="00E703C9"/>
    <w:rsid w:val="00E71FC0"/>
    <w:rsid w:val="00E752B5"/>
    <w:rsid w:val="00E768B8"/>
    <w:rsid w:val="00E772C6"/>
    <w:rsid w:val="00E778B9"/>
    <w:rsid w:val="00E803E3"/>
    <w:rsid w:val="00E818A1"/>
    <w:rsid w:val="00E8263E"/>
    <w:rsid w:val="00E842FF"/>
    <w:rsid w:val="00E87007"/>
    <w:rsid w:val="00E87AFB"/>
    <w:rsid w:val="00E92216"/>
    <w:rsid w:val="00E92D83"/>
    <w:rsid w:val="00E93078"/>
    <w:rsid w:val="00E93307"/>
    <w:rsid w:val="00E93FB3"/>
    <w:rsid w:val="00E973FC"/>
    <w:rsid w:val="00E9767A"/>
    <w:rsid w:val="00E97B9D"/>
    <w:rsid w:val="00EA02E0"/>
    <w:rsid w:val="00EA05E4"/>
    <w:rsid w:val="00EA0F2D"/>
    <w:rsid w:val="00EA1BD5"/>
    <w:rsid w:val="00EA2E99"/>
    <w:rsid w:val="00EA4C9B"/>
    <w:rsid w:val="00EA514C"/>
    <w:rsid w:val="00EA7105"/>
    <w:rsid w:val="00EB0B8A"/>
    <w:rsid w:val="00EB1460"/>
    <w:rsid w:val="00EB1685"/>
    <w:rsid w:val="00EB17F2"/>
    <w:rsid w:val="00EB2BCC"/>
    <w:rsid w:val="00EB2D40"/>
    <w:rsid w:val="00EB3809"/>
    <w:rsid w:val="00EB3A87"/>
    <w:rsid w:val="00EB3ACB"/>
    <w:rsid w:val="00EB3E15"/>
    <w:rsid w:val="00EC19C3"/>
    <w:rsid w:val="00EC22F1"/>
    <w:rsid w:val="00EC3067"/>
    <w:rsid w:val="00EC3323"/>
    <w:rsid w:val="00EC399A"/>
    <w:rsid w:val="00EC41E0"/>
    <w:rsid w:val="00EC4E41"/>
    <w:rsid w:val="00EC6FE0"/>
    <w:rsid w:val="00ED2F9A"/>
    <w:rsid w:val="00ED3F00"/>
    <w:rsid w:val="00ED48F4"/>
    <w:rsid w:val="00ED4A4C"/>
    <w:rsid w:val="00ED4F4B"/>
    <w:rsid w:val="00ED6211"/>
    <w:rsid w:val="00ED66B6"/>
    <w:rsid w:val="00ED7ACE"/>
    <w:rsid w:val="00EE0827"/>
    <w:rsid w:val="00EE1DDA"/>
    <w:rsid w:val="00EE3040"/>
    <w:rsid w:val="00EE381C"/>
    <w:rsid w:val="00EE5213"/>
    <w:rsid w:val="00EE66B4"/>
    <w:rsid w:val="00EE6EE7"/>
    <w:rsid w:val="00EE73FC"/>
    <w:rsid w:val="00EF0A8D"/>
    <w:rsid w:val="00EF100D"/>
    <w:rsid w:val="00EF1071"/>
    <w:rsid w:val="00EF14E9"/>
    <w:rsid w:val="00EF2560"/>
    <w:rsid w:val="00EF3678"/>
    <w:rsid w:val="00EF36DA"/>
    <w:rsid w:val="00EF570B"/>
    <w:rsid w:val="00EF689E"/>
    <w:rsid w:val="00F00B7B"/>
    <w:rsid w:val="00F06157"/>
    <w:rsid w:val="00F0665F"/>
    <w:rsid w:val="00F072EA"/>
    <w:rsid w:val="00F113DE"/>
    <w:rsid w:val="00F11642"/>
    <w:rsid w:val="00F1557F"/>
    <w:rsid w:val="00F16258"/>
    <w:rsid w:val="00F17CDF"/>
    <w:rsid w:val="00F17D22"/>
    <w:rsid w:val="00F17FD1"/>
    <w:rsid w:val="00F2005C"/>
    <w:rsid w:val="00F20A1C"/>
    <w:rsid w:val="00F213FD"/>
    <w:rsid w:val="00F2271C"/>
    <w:rsid w:val="00F23A3B"/>
    <w:rsid w:val="00F25434"/>
    <w:rsid w:val="00F256A6"/>
    <w:rsid w:val="00F26C04"/>
    <w:rsid w:val="00F27236"/>
    <w:rsid w:val="00F30EC1"/>
    <w:rsid w:val="00F33AE5"/>
    <w:rsid w:val="00F34B26"/>
    <w:rsid w:val="00F34CD0"/>
    <w:rsid w:val="00F36487"/>
    <w:rsid w:val="00F37874"/>
    <w:rsid w:val="00F43789"/>
    <w:rsid w:val="00F4523F"/>
    <w:rsid w:val="00F463DE"/>
    <w:rsid w:val="00F47148"/>
    <w:rsid w:val="00F477D8"/>
    <w:rsid w:val="00F47B4D"/>
    <w:rsid w:val="00F51594"/>
    <w:rsid w:val="00F527BB"/>
    <w:rsid w:val="00F55006"/>
    <w:rsid w:val="00F55B7F"/>
    <w:rsid w:val="00F55D85"/>
    <w:rsid w:val="00F6278C"/>
    <w:rsid w:val="00F62A07"/>
    <w:rsid w:val="00F634A3"/>
    <w:rsid w:val="00F6437C"/>
    <w:rsid w:val="00F65042"/>
    <w:rsid w:val="00F65FA2"/>
    <w:rsid w:val="00F66B41"/>
    <w:rsid w:val="00F70422"/>
    <w:rsid w:val="00F72A8A"/>
    <w:rsid w:val="00F74C80"/>
    <w:rsid w:val="00F75BB6"/>
    <w:rsid w:val="00F76107"/>
    <w:rsid w:val="00F774BE"/>
    <w:rsid w:val="00F8030E"/>
    <w:rsid w:val="00F80A11"/>
    <w:rsid w:val="00F836AD"/>
    <w:rsid w:val="00F84936"/>
    <w:rsid w:val="00F84B32"/>
    <w:rsid w:val="00F84EBE"/>
    <w:rsid w:val="00F87F29"/>
    <w:rsid w:val="00F90934"/>
    <w:rsid w:val="00F93680"/>
    <w:rsid w:val="00F9506D"/>
    <w:rsid w:val="00F953AF"/>
    <w:rsid w:val="00F973C7"/>
    <w:rsid w:val="00FA0405"/>
    <w:rsid w:val="00FA14E6"/>
    <w:rsid w:val="00FA50CA"/>
    <w:rsid w:val="00FA76B9"/>
    <w:rsid w:val="00FA7FF5"/>
    <w:rsid w:val="00FB08ED"/>
    <w:rsid w:val="00FB117C"/>
    <w:rsid w:val="00FB18D2"/>
    <w:rsid w:val="00FB3929"/>
    <w:rsid w:val="00FB4588"/>
    <w:rsid w:val="00FB5EC3"/>
    <w:rsid w:val="00FB66A5"/>
    <w:rsid w:val="00FB6A1A"/>
    <w:rsid w:val="00FC1956"/>
    <w:rsid w:val="00FC3BA5"/>
    <w:rsid w:val="00FC3F10"/>
    <w:rsid w:val="00FC5FD4"/>
    <w:rsid w:val="00FC6071"/>
    <w:rsid w:val="00FC7C90"/>
    <w:rsid w:val="00FD007B"/>
    <w:rsid w:val="00FD1C73"/>
    <w:rsid w:val="00FD39DD"/>
    <w:rsid w:val="00FD4273"/>
    <w:rsid w:val="00FD5A40"/>
    <w:rsid w:val="00FD5EF0"/>
    <w:rsid w:val="00FD69BA"/>
    <w:rsid w:val="00FD6FF7"/>
    <w:rsid w:val="00FD716B"/>
    <w:rsid w:val="00FD753D"/>
    <w:rsid w:val="00FE03DB"/>
    <w:rsid w:val="00FE076F"/>
    <w:rsid w:val="00FE1C27"/>
    <w:rsid w:val="00FE227A"/>
    <w:rsid w:val="00FE22F9"/>
    <w:rsid w:val="00FE263C"/>
    <w:rsid w:val="00FE2A36"/>
    <w:rsid w:val="00FE31BB"/>
    <w:rsid w:val="00FE335B"/>
    <w:rsid w:val="00FE339D"/>
    <w:rsid w:val="00FE38D8"/>
    <w:rsid w:val="00FE4687"/>
    <w:rsid w:val="00FE6A02"/>
    <w:rsid w:val="00FE74C0"/>
    <w:rsid w:val="00FF003E"/>
    <w:rsid w:val="00FF123C"/>
    <w:rsid w:val="00FF284F"/>
    <w:rsid w:val="00FF6511"/>
    <w:rsid w:val="00FF6E1D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0B97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1"/>
    <w:uiPriority w:val="9"/>
    <w:qFormat/>
    <w:rsid w:val="00112D63"/>
    <w:pPr>
      <w:keepNext/>
      <w:keepLines/>
      <w:numPr>
        <w:numId w:val="25"/>
      </w:numPr>
      <w:spacing w:after="300"/>
      <w:jc w:val="center"/>
      <w:outlineLvl w:val="0"/>
    </w:pPr>
    <w:rPr>
      <w:b/>
      <w:bCs/>
      <w:szCs w:val="28"/>
      <w:lang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AB6503"/>
    <w:pPr>
      <w:keepNext/>
      <w:keepLines/>
      <w:numPr>
        <w:ilvl w:val="1"/>
        <w:numId w:val="2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52790"/>
    <w:pPr>
      <w:keepNext/>
      <w:keepLines/>
      <w:numPr>
        <w:ilvl w:val="2"/>
        <w:numId w:val="25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AB6503"/>
    <w:pPr>
      <w:keepNext/>
      <w:keepLines/>
      <w:numPr>
        <w:ilvl w:val="3"/>
        <w:numId w:val="25"/>
      </w:numPr>
      <w:spacing w:before="200" w:line="240" w:lineRule="auto"/>
      <w:jc w:val="center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5">
    <w:name w:val="heading 5"/>
    <w:basedOn w:val="a1"/>
    <w:next w:val="a1"/>
    <w:link w:val="50"/>
    <w:uiPriority w:val="9"/>
    <w:unhideWhenUsed/>
    <w:qFormat/>
    <w:rsid w:val="0019235D"/>
    <w:pPr>
      <w:keepNext/>
      <w:keepLines/>
      <w:numPr>
        <w:ilvl w:val="4"/>
        <w:numId w:val="25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1"/>
    <w:next w:val="a1"/>
    <w:link w:val="60"/>
    <w:unhideWhenUsed/>
    <w:qFormat/>
    <w:rsid w:val="00AB6503"/>
    <w:pPr>
      <w:keepNext/>
      <w:keepLines/>
      <w:numPr>
        <w:ilvl w:val="5"/>
        <w:numId w:val="25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6503"/>
    <w:pPr>
      <w:keepNext/>
      <w:keepLines/>
      <w:numPr>
        <w:ilvl w:val="6"/>
        <w:numId w:val="25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4920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6503"/>
    <w:pPr>
      <w:keepNext/>
      <w:keepLines/>
      <w:numPr>
        <w:ilvl w:val="8"/>
        <w:numId w:val="2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"/>
    <w:uiPriority w:val="9"/>
    <w:rsid w:val="00112D63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AB65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D527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AB65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link w:val="5"/>
    <w:uiPriority w:val="9"/>
    <w:rsid w:val="0019235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60">
    <w:name w:val="Заголовок 6 Знак"/>
    <w:link w:val="6"/>
    <w:rsid w:val="00AB6503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70">
    <w:name w:val="Заголовок 7 Знак"/>
    <w:link w:val="7"/>
    <w:uiPriority w:val="9"/>
    <w:semiHidden/>
    <w:rsid w:val="00AB6503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90">
    <w:name w:val="Заголовок 9 Знак"/>
    <w:link w:val="9"/>
    <w:uiPriority w:val="9"/>
    <w:semiHidden/>
    <w:rsid w:val="00AB65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uiPriority w:val="9"/>
    <w:rsid w:val="008D19B9"/>
    <w:rPr>
      <w:rFonts w:ascii="Times New Roman" w:hAnsi="Times New Roman" w:cs="Times New Roman"/>
      <w:b/>
      <w:bCs/>
      <w:sz w:val="24"/>
      <w:szCs w:val="28"/>
    </w:rPr>
  </w:style>
  <w:style w:type="paragraph" w:styleId="a5">
    <w:name w:val="Body Text"/>
    <w:basedOn w:val="a1"/>
    <w:link w:val="a6"/>
    <w:uiPriority w:val="99"/>
    <w:rsid w:val="008D19B9"/>
    <w:pPr>
      <w:spacing w:after="120" w:line="240" w:lineRule="auto"/>
      <w:jc w:val="center"/>
    </w:pPr>
    <w:rPr>
      <w:rFonts w:ascii="Calibri" w:hAnsi="Calibri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8D19B9"/>
    <w:rPr>
      <w:rFonts w:ascii="Calibri" w:eastAsia="Times New Roman" w:hAnsi="Calibri" w:cs="Calibri"/>
      <w:sz w:val="24"/>
      <w:lang w:eastAsia="ar-SA"/>
    </w:rPr>
  </w:style>
  <w:style w:type="paragraph" w:styleId="12">
    <w:name w:val="toc 1"/>
    <w:basedOn w:val="a1"/>
    <w:next w:val="a1"/>
    <w:uiPriority w:val="39"/>
    <w:qFormat/>
    <w:rsid w:val="008D19B9"/>
    <w:rPr>
      <w:rFonts w:cs="Calibri"/>
      <w:lang w:eastAsia="ar-SA"/>
    </w:rPr>
  </w:style>
  <w:style w:type="character" w:styleId="a7">
    <w:name w:val="Hyperlink"/>
    <w:uiPriority w:val="99"/>
    <w:rsid w:val="00112D63"/>
    <w:rPr>
      <w:color w:val="0000FF"/>
      <w:u w:val="single"/>
    </w:rPr>
  </w:style>
  <w:style w:type="paragraph" w:styleId="a8">
    <w:name w:val="Subtitle"/>
    <w:aliases w:val="2.1 Подглава,заголовок 2"/>
    <w:basedOn w:val="21"/>
    <w:next w:val="21"/>
    <w:link w:val="a9"/>
    <w:qFormat/>
    <w:rsid w:val="000E1993"/>
    <w:pPr>
      <w:spacing w:before="240" w:after="240"/>
      <w:jc w:val="left"/>
    </w:pPr>
    <w:rPr>
      <w:b/>
    </w:rPr>
  </w:style>
  <w:style w:type="paragraph" w:styleId="21">
    <w:name w:val="toc 2"/>
    <w:basedOn w:val="a1"/>
    <w:next w:val="a1"/>
    <w:autoRedefine/>
    <w:uiPriority w:val="39"/>
    <w:unhideWhenUsed/>
    <w:qFormat/>
    <w:rsid w:val="008465BD"/>
    <w:pPr>
      <w:tabs>
        <w:tab w:val="left" w:leader="dot" w:pos="10065"/>
      </w:tabs>
      <w:spacing w:before="100" w:after="100"/>
      <w:ind w:right="-2" w:firstLine="709"/>
    </w:pPr>
    <w:rPr>
      <w:spacing w:val="2"/>
      <w:shd w:val="clear" w:color="auto" w:fill="FFFFFF"/>
      <w:lang w:eastAsia="ar-SA"/>
    </w:rPr>
  </w:style>
  <w:style w:type="character" w:customStyle="1" w:styleId="a9">
    <w:name w:val="Подзаголовок Знак"/>
    <w:aliases w:val="2.1 Подглава Знак,заголовок 2 Знак"/>
    <w:link w:val="a8"/>
    <w:rsid w:val="000E1993"/>
    <w:rPr>
      <w:b/>
      <w:spacing w:val="2"/>
      <w:sz w:val="24"/>
      <w:szCs w:val="24"/>
      <w:lang w:eastAsia="ar-SA"/>
    </w:rPr>
  </w:style>
  <w:style w:type="paragraph" w:styleId="aa">
    <w:name w:val="List Paragraph"/>
    <w:aliases w:val="1 Раздел,2 Раздел"/>
    <w:basedOn w:val="a1"/>
    <w:link w:val="ab"/>
    <w:qFormat/>
    <w:rsid w:val="00B13549"/>
    <w:pPr>
      <w:ind w:left="720"/>
      <w:contextualSpacing/>
    </w:pPr>
    <w:rPr>
      <w:b/>
      <w:sz w:val="28"/>
    </w:rPr>
  </w:style>
  <w:style w:type="paragraph" w:customStyle="1" w:styleId="S0">
    <w:name w:val="S_Обычный"/>
    <w:basedOn w:val="a1"/>
    <w:link w:val="S1"/>
    <w:rsid w:val="00B53C5E"/>
    <w:pPr>
      <w:ind w:firstLine="709"/>
    </w:pPr>
  </w:style>
  <w:style w:type="character" w:customStyle="1" w:styleId="S1">
    <w:name w:val="S_Обычный Знак"/>
    <w:link w:val="S0"/>
    <w:rsid w:val="00B53C5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676D45"/>
    <w:pPr>
      <w:widowControl w:val="0"/>
      <w:jc w:val="both"/>
    </w:pPr>
    <w:rPr>
      <w:snapToGrid w:val="0"/>
      <w:sz w:val="28"/>
    </w:rPr>
  </w:style>
  <w:style w:type="table" w:styleId="ac">
    <w:name w:val="Table Grid"/>
    <w:basedOn w:val="a3"/>
    <w:uiPriority w:val="59"/>
    <w:rsid w:val="00BB53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rsid w:val="00BB539C"/>
    <w:pPr>
      <w:widowControl w:val="0"/>
      <w:tabs>
        <w:tab w:val="center" w:pos="4153"/>
        <w:tab w:val="right" w:pos="8306"/>
      </w:tabs>
      <w:spacing w:line="240" w:lineRule="auto"/>
    </w:pPr>
    <w:rPr>
      <w:rFonts w:ascii="Courier New" w:hAnsi="Courier New"/>
      <w:szCs w:val="20"/>
    </w:rPr>
  </w:style>
  <w:style w:type="character" w:customStyle="1" w:styleId="ae">
    <w:name w:val="Верхний колонтитул Знак"/>
    <w:link w:val="ad"/>
    <w:rsid w:val="00BB539C"/>
    <w:rPr>
      <w:rFonts w:ascii="Courier New" w:eastAsia="Times New Roman" w:hAnsi="Courier New" w:cs="Times New Roman"/>
      <w:snapToGrid/>
      <w:sz w:val="24"/>
      <w:szCs w:val="20"/>
    </w:rPr>
  </w:style>
  <w:style w:type="paragraph" w:styleId="af">
    <w:name w:val="footer"/>
    <w:basedOn w:val="a1"/>
    <w:link w:val="af0"/>
    <w:unhideWhenUsed/>
    <w:rsid w:val="00D5279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rsid w:val="00D52790"/>
  </w:style>
  <w:style w:type="paragraph" w:styleId="22">
    <w:name w:val="Body Text 2"/>
    <w:basedOn w:val="a1"/>
    <w:link w:val="210"/>
    <w:uiPriority w:val="99"/>
    <w:unhideWhenUsed/>
    <w:rsid w:val="00673C87"/>
    <w:pPr>
      <w:spacing w:after="120" w:line="480" w:lineRule="auto"/>
      <w:ind w:firstLine="709"/>
    </w:pPr>
    <w:rPr>
      <w:szCs w:val="20"/>
      <w:lang w:eastAsia="ar-SA"/>
    </w:rPr>
  </w:style>
  <w:style w:type="character" w:customStyle="1" w:styleId="210">
    <w:name w:val="Основной текст 2 Знак1"/>
    <w:link w:val="22"/>
    <w:uiPriority w:val="99"/>
    <w:rsid w:val="00673C87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3">
    <w:name w:val="Основной текст 2 Знак"/>
    <w:basedOn w:val="a2"/>
    <w:rsid w:val="00673C87"/>
  </w:style>
  <w:style w:type="character" w:customStyle="1" w:styleId="af1">
    <w:name w:val="Текст выноски Знак"/>
    <w:link w:val="af2"/>
    <w:uiPriority w:val="99"/>
    <w:semiHidden/>
    <w:rsid w:val="00AB650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1"/>
    <w:link w:val="af1"/>
    <w:uiPriority w:val="99"/>
    <w:semiHidden/>
    <w:unhideWhenUsed/>
    <w:rsid w:val="00AB6503"/>
    <w:pPr>
      <w:spacing w:line="240" w:lineRule="auto"/>
      <w:ind w:firstLine="567"/>
    </w:pPr>
    <w:rPr>
      <w:rFonts w:ascii="Tahoma" w:hAnsi="Tahoma"/>
      <w:sz w:val="16"/>
      <w:szCs w:val="16"/>
    </w:rPr>
  </w:style>
  <w:style w:type="paragraph" w:styleId="af3">
    <w:name w:val="TOC Heading"/>
    <w:basedOn w:val="1"/>
    <w:next w:val="a1"/>
    <w:uiPriority w:val="39"/>
    <w:unhideWhenUsed/>
    <w:qFormat/>
    <w:rsid w:val="00AB6503"/>
    <w:pPr>
      <w:spacing w:before="480" w:after="0"/>
      <w:contextualSpacing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7C0FB0"/>
    <w:pPr>
      <w:tabs>
        <w:tab w:val="left" w:leader="dot" w:pos="9781"/>
        <w:tab w:val="right" w:leader="dot" w:pos="10206"/>
      </w:tabs>
      <w:ind w:left="992" w:firstLine="57"/>
    </w:pPr>
    <w:rPr>
      <w:szCs w:val="20"/>
    </w:rPr>
  </w:style>
  <w:style w:type="paragraph" w:styleId="af4">
    <w:name w:val="Normal (Web)"/>
    <w:basedOn w:val="a1"/>
    <w:uiPriority w:val="99"/>
    <w:unhideWhenUsed/>
    <w:rsid w:val="00AB6503"/>
    <w:pPr>
      <w:spacing w:before="100" w:beforeAutospacing="1" w:after="100" w:afterAutospacing="1" w:line="240" w:lineRule="auto"/>
      <w:jc w:val="center"/>
    </w:pPr>
    <w:rPr>
      <w:color w:val="333333"/>
      <w:sz w:val="20"/>
      <w:szCs w:val="20"/>
    </w:rPr>
  </w:style>
  <w:style w:type="paragraph" w:customStyle="1" w:styleId="Style2">
    <w:name w:val="Style2"/>
    <w:basedOn w:val="a1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hAnsi="MS Reference Sans Serif"/>
    </w:rPr>
  </w:style>
  <w:style w:type="paragraph" w:customStyle="1" w:styleId="Style3">
    <w:name w:val="Style3"/>
    <w:basedOn w:val="a1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1"/>
    <w:rsid w:val="00AB6503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1"/>
    <w:rsid w:val="00AB6503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1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rsid w:val="00AB6503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1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hAnsi="MS Reference Sans Serif"/>
    </w:rPr>
  </w:style>
  <w:style w:type="character" w:customStyle="1" w:styleId="FontStyle11">
    <w:name w:val="Font Style11"/>
    <w:rsid w:val="00AB6503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rsid w:val="00AB6503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rsid w:val="00AB6503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1"/>
    <w:uiPriority w:val="99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MS Reference Sans Serif" w:hAnsi="MS Reference Sans Serif"/>
    </w:rPr>
  </w:style>
  <w:style w:type="table" w:customStyle="1" w:styleId="13">
    <w:name w:val="Светлая заливка1"/>
    <w:basedOn w:val="a3"/>
    <w:uiPriority w:val="60"/>
    <w:rsid w:val="00AB6503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AB6503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1"/>
    <w:rsid w:val="00AB6503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uiPriority w:val="99"/>
    <w:rsid w:val="00AB6503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AB6503"/>
    <w:pPr>
      <w:widowControl w:val="0"/>
      <w:autoSpaceDE w:val="0"/>
      <w:autoSpaceDN w:val="0"/>
      <w:adjustRightInd w:val="0"/>
      <w:spacing w:line="274" w:lineRule="exact"/>
    </w:pPr>
    <w:rPr>
      <w:rFonts w:ascii="MS Reference Sans Serif" w:hAnsi="MS Reference Sans Serif"/>
    </w:rPr>
  </w:style>
  <w:style w:type="paragraph" w:customStyle="1" w:styleId="Style13">
    <w:name w:val="Style13"/>
    <w:basedOn w:val="a1"/>
    <w:uiPriority w:val="99"/>
    <w:rsid w:val="00AB6503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1"/>
    <w:uiPriority w:val="99"/>
    <w:rsid w:val="00AB6503"/>
    <w:pPr>
      <w:widowControl w:val="0"/>
      <w:autoSpaceDE w:val="0"/>
      <w:autoSpaceDN w:val="0"/>
      <w:adjustRightInd w:val="0"/>
      <w:spacing w:line="281" w:lineRule="exact"/>
      <w:ind w:hanging="94"/>
    </w:pPr>
    <w:rPr>
      <w:rFonts w:ascii="MS Reference Sans Serif" w:hAnsi="MS Reference Sans Serif"/>
    </w:rPr>
  </w:style>
  <w:style w:type="character" w:customStyle="1" w:styleId="FontStyle16">
    <w:name w:val="Font Style16"/>
    <w:rsid w:val="00AB6503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1"/>
    <w:rsid w:val="00AB6503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rsid w:val="00AB6503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uiPriority w:val="99"/>
    <w:rsid w:val="00AB650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1"/>
    <w:uiPriority w:val="99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hAnsi="Garamond"/>
    </w:rPr>
  </w:style>
  <w:style w:type="character" w:customStyle="1" w:styleId="FontStyle23">
    <w:name w:val="Font Style23"/>
    <w:uiPriority w:val="99"/>
    <w:rsid w:val="00AB6503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uiPriority w:val="99"/>
    <w:rsid w:val="00AB6503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uiPriority w:val="99"/>
    <w:rsid w:val="00AB6503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0">
    <w:name w:val="S_Заголовок 1"/>
    <w:basedOn w:val="a1"/>
    <w:rsid w:val="00AB6503"/>
    <w:pPr>
      <w:tabs>
        <w:tab w:val="num" w:pos="720"/>
      </w:tabs>
      <w:spacing w:line="240" w:lineRule="auto"/>
      <w:ind w:left="720" w:hanging="360"/>
      <w:jc w:val="center"/>
    </w:pPr>
    <w:rPr>
      <w:b/>
      <w:caps/>
    </w:rPr>
  </w:style>
  <w:style w:type="paragraph" w:customStyle="1" w:styleId="S2">
    <w:name w:val="S_Заголовок 2"/>
    <w:basedOn w:val="2"/>
    <w:rsid w:val="00AB6503"/>
    <w:pPr>
      <w:keepNext w:val="0"/>
      <w:keepLines w:val="0"/>
      <w:tabs>
        <w:tab w:val="num" w:pos="720"/>
      </w:tabs>
      <w:spacing w:before="0" w:after="300" w:line="240" w:lineRule="auto"/>
      <w:ind w:left="720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AB6503"/>
    <w:pPr>
      <w:keepNext w:val="0"/>
      <w:keepLines w:val="0"/>
      <w:tabs>
        <w:tab w:val="num" w:pos="1980"/>
      </w:tabs>
      <w:spacing w:before="0"/>
      <w:ind w:left="1980" w:hanging="720"/>
      <w:jc w:val="center"/>
    </w:pPr>
    <w:rPr>
      <w:rFonts w:ascii="Times New Roman" w:hAnsi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AB6503"/>
    <w:pPr>
      <w:keepNext w:val="0"/>
      <w:keepLines w:val="0"/>
      <w:tabs>
        <w:tab w:val="num" w:pos="1800"/>
      </w:tabs>
      <w:spacing w:before="0"/>
      <w:ind w:left="1800" w:hanging="720"/>
    </w:pPr>
    <w:rPr>
      <w:rFonts w:ascii="Times New Roman" w:hAnsi="Times New Roman"/>
      <w:b w:val="0"/>
      <w:bCs w:val="0"/>
      <w:iCs w:val="0"/>
      <w:color w:val="auto"/>
    </w:rPr>
  </w:style>
  <w:style w:type="character" w:styleId="af5">
    <w:name w:val="page number"/>
    <w:basedOn w:val="a2"/>
    <w:rsid w:val="00AB6503"/>
  </w:style>
  <w:style w:type="paragraph" w:customStyle="1" w:styleId="S5">
    <w:name w:val="S_Титульный"/>
    <w:basedOn w:val="a1"/>
    <w:rsid w:val="00AB6503"/>
    <w:pPr>
      <w:ind w:left="3060"/>
      <w:jc w:val="right"/>
    </w:pPr>
    <w:rPr>
      <w:b/>
      <w:caps/>
    </w:rPr>
  </w:style>
  <w:style w:type="character" w:styleId="af6">
    <w:name w:val="Intense Reference"/>
    <w:uiPriority w:val="32"/>
    <w:qFormat/>
    <w:rsid w:val="00AB6503"/>
    <w:rPr>
      <w:b/>
      <w:bCs/>
      <w:smallCaps/>
      <w:color w:val="C0504D"/>
      <w:spacing w:val="5"/>
      <w:u w:val="single"/>
    </w:rPr>
  </w:style>
  <w:style w:type="paragraph" w:styleId="af7">
    <w:name w:val="Body Text Indent"/>
    <w:basedOn w:val="a1"/>
    <w:link w:val="af8"/>
    <w:rsid w:val="00AB6503"/>
    <w:pPr>
      <w:spacing w:line="240" w:lineRule="auto"/>
      <w:ind w:firstLine="567"/>
    </w:pPr>
    <w:rPr>
      <w:sz w:val="28"/>
      <w:szCs w:val="20"/>
    </w:rPr>
  </w:style>
  <w:style w:type="character" w:customStyle="1" w:styleId="af8">
    <w:name w:val="Основной текст с отступом Знак"/>
    <w:link w:val="af7"/>
    <w:rsid w:val="00AB6503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Title"/>
    <w:basedOn w:val="a1"/>
    <w:link w:val="afa"/>
    <w:qFormat/>
    <w:rsid w:val="00AB6503"/>
    <w:pPr>
      <w:spacing w:line="240" w:lineRule="auto"/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AB65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Обычный1"/>
    <w:rsid w:val="00AB6503"/>
    <w:pPr>
      <w:jc w:val="both"/>
    </w:pPr>
    <w:rPr>
      <w:sz w:val="24"/>
    </w:rPr>
  </w:style>
  <w:style w:type="paragraph" w:customStyle="1" w:styleId="afb">
    <w:name w:val="Обычный в таблице"/>
    <w:basedOn w:val="a1"/>
    <w:link w:val="afc"/>
    <w:rsid w:val="00AB6503"/>
    <w:pPr>
      <w:ind w:hanging="6"/>
      <w:jc w:val="center"/>
    </w:pPr>
  </w:style>
  <w:style w:type="character" w:customStyle="1" w:styleId="afc">
    <w:name w:val="Обычный в таблице Знак"/>
    <w:link w:val="afb"/>
    <w:rsid w:val="00AB6503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аголовок таблицы"/>
    <w:basedOn w:val="a1"/>
    <w:semiHidden/>
    <w:rsid w:val="00AB6503"/>
    <w:pPr>
      <w:spacing w:before="60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e">
    <w:name w:val="caption"/>
    <w:basedOn w:val="a1"/>
    <w:next w:val="a1"/>
    <w:uiPriority w:val="35"/>
    <w:unhideWhenUsed/>
    <w:qFormat/>
    <w:rsid w:val="00AB6503"/>
    <w:pPr>
      <w:spacing w:line="240" w:lineRule="auto"/>
      <w:jc w:val="center"/>
    </w:pPr>
    <w:rPr>
      <w:b/>
      <w:bCs/>
      <w:color w:val="4F81BD"/>
      <w:sz w:val="18"/>
      <w:szCs w:val="18"/>
    </w:rPr>
  </w:style>
  <w:style w:type="paragraph" w:styleId="24">
    <w:name w:val="Body Text Indent 2"/>
    <w:basedOn w:val="a1"/>
    <w:link w:val="25"/>
    <w:uiPriority w:val="99"/>
    <w:unhideWhenUsed/>
    <w:rsid w:val="00AB6503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Без интервала1"/>
    <w:aliases w:val="с интервалом"/>
    <w:link w:val="aff"/>
    <w:uiPriority w:val="1"/>
    <w:qFormat/>
    <w:rsid w:val="00AB6503"/>
    <w:pPr>
      <w:jc w:val="both"/>
    </w:pPr>
    <w:rPr>
      <w:rFonts w:ascii="Calibri" w:hAnsi="Calibri"/>
      <w:lang w:eastAsia="en-US"/>
    </w:rPr>
  </w:style>
  <w:style w:type="character" w:customStyle="1" w:styleId="aff">
    <w:name w:val="Без интервала Знак"/>
    <w:aliases w:val="с интервалом Знак"/>
    <w:link w:val="15"/>
    <w:uiPriority w:val="1"/>
    <w:rsid w:val="00AB6503"/>
    <w:rPr>
      <w:rFonts w:ascii="Calibri" w:hAnsi="Calibri"/>
      <w:lang w:eastAsia="en-US" w:bidi="ar-SA"/>
    </w:rPr>
  </w:style>
  <w:style w:type="character" w:customStyle="1" w:styleId="32">
    <w:name w:val="Основной текст 3 Знак"/>
    <w:link w:val="33"/>
    <w:uiPriority w:val="99"/>
    <w:rsid w:val="00AB6503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1"/>
    <w:link w:val="32"/>
    <w:uiPriority w:val="99"/>
    <w:unhideWhenUsed/>
    <w:rsid w:val="00AB6503"/>
    <w:pPr>
      <w:spacing w:after="120"/>
      <w:ind w:firstLine="567"/>
    </w:pPr>
    <w:rPr>
      <w:sz w:val="16"/>
      <w:szCs w:val="16"/>
    </w:rPr>
  </w:style>
  <w:style w:type="paragraph" w:styleId="aff0">
    <w:name w:val="List Bullet"/>
    <w:basedOn w:val="a1"/>
    <w:autoRedefine/>
    <w:semiHidden/>
    <w:rsid w:val="00AB6503"/>
    <w:pPr>
      <w:tabs>
        <w:tab w:val="num" w:pos="2149"/>
      </w:tabs>
      <w:ind w:left="2149" w:hanging="360"/>
    </w:pPr>
    <w:rPr>
      <w:color w:val="333399"/>
      <w:w w:val="109"/>
    </w:rPr>
  </w:style>
  <w:style w:type="paragraph" w:customStyle="1" w:styleId="S6">
    <w:name w:val="S_Маркированный"/>
    <w:basedOn w:val="aff0"/>
    <w:link w:val="S7"/>
    <w:qFormat/>
    <w:rsid w:val="00AB6503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link w:val="S6"/>
    <w:rsid w:val="00AB650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1">
    <w:name w:val="Абзац рядовой"/>
    <w:basedOn w:val="a1"/>
    <w:link w:val="aff2"/>
    <w:autoRedefine/>
    <w:rsid w:val="00AB6503"/>
    <w:pPr>
      <w:spacing w:line="240" w:lineRule="auto"/>
    </w:pPr>
    <w:rPr>
      <w:sz w:val="28"/>
      <w:szCs w:val="28"/>
    </w:rPr>
  </w:style>
  <w:style w:type="character" w:customStyle="1" w:styleId="aff2">
    <w:name w:val="Абзац рядовой Знак"/>
    <w:link w:val="aff1"/>
    <w:rsid w:val="00AB650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65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AB650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3">
    <w:name w:val="СтильЗ"/>
    <w:basedOn w:val="a1"/>
    <w:link w:val="aff4"/>
    <w:qFormat/>
    <w:rsid w:val="00AB6503"/>
    <w:pPr>
      <w:ind w:firstLine="567"/>
    </w:pPr>
    <w:rPr>
      <w:szCs w:val="20"/>
    </w:rPr>
  </w:style>
  <w:style w:type="character" w:customStyle="1" w:styleId="aff4">
    <w:name w:val="СтильЗ Знак"/>
    <w:link w:val="aff3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2 Глава"/>
    <w:basedOn w:val="a1"/>
    <w:link w:val="27"/>
    <w:qFormat/>
    <w:rsid w:val="00FD39DD"/>
    <w:pPr>
      <w:spacing w:before="480" w:after="420"/>
      <w:contextualSpacing/>
      <w:jc w:val="center"/>
    </w:pPr>
    <w:rPr>
      <w:b/>
      <w:caps/>
      <w:szCs w:val="28"/>
    </w:rPr>
  </w:style>
  <w:style w:type="character" w:customStyle="1" w:styleId="27">
    <w:name w:val="2 Глава Знак"/>
    <w:link w:val="26"/>
    <w:rsid w:val="00FD39DD"/>
    <w:rPr>
      <w:b/>
      <w:caps/>
      <w:sz w:val="24"/>
      <w:szCs w:val="28"/>
    </w:rPr>
  </w:style>
  <w:style w:type="character" w:styleId="aff5">
    <w:name w:val="Intense Emphasis"/>
    <w:qFormat/>
    <w:rsid w:val="00AB6503"/>
    <w:rPr>
      <w:b/>
      <w:bCs/>
      <w:i/>
      <w:iCs/>
      <w:color w:val="4F81BD"/>
    </w:rPr>
  </w:style>
  <w:style w:type="paragraph" w:customStyle="1" w:styleId="16">
    <w:name w:val="çàãîëîâîê 1"/>
    <w:basedOn w:val="a1"/>
    <w:next w:val="a1"/>
    <w:rsid w:val="00AB6503"/>
    <w:pPr>
      <w:keepNext/>
      <w:tabs>
        <w:tab w:val="left" w:pos="6096"/>
      </w:tabs>
      <w:suppressAutoHyphens/>
      <w:spacing w:line="240" w:lineRule="auto"/>
      <w:jc w:val="center"/>
    </w:pPr>
    <w:rPr>
      <w:caps/>
      <w:sz w:val="28"/>
      <w:szCs w:val="20"/>
      <w:lang w:val="en-US"/>
    </w:rPr>
  </w:style>
  <w:style w:type="character" w:styleId="aff6">
    <w:name w:val="Strong"/>
    <w:uiPriority w:val="22"/>
    <w:qFormat/>
    <w:rsid w:val="00AB6503"/>
    <w:rPr>
      <w:b/>
      <w:bCs/>
    </w:rPr>
  </w:style>
  <w:style w:type="character" w:customStyle="1" w:styleId="Bodytext">
    <w:name w:val="Body text_"/>
    <w:link w:val="17"/>
    <w:rsid w:val="00AB6503"/>
    <w:rPr>
      <w:rFonts w:ascii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1"/>
    <w:link w:val="Bodytext"/>
    <w:rsid w:val="00AB6503"/>
    <w:pPr>
      <w:shd w:val="clear" w:color="auto" w:fill="FFFFFF"/>
      <w:spacing w:line="274" w:lineRule="exact"/>
    </w:pPr>
    <w:rPr>
      <w:sz w:val="20"/>
      <w:szCs w:val="20"/>
    </w:rPr>
  </w:style>
  <w:style w:type="paragraph" w:styleId="aff7">
    <w:name w:val="No Spacing"/>
    <w:uiPriority w:val="1"/>
    <w:qFormat/>
    <w:rsid w:val="00AA77AC"/>
    <w:pPr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basedOn w:val="a2"/>
    <w:rsid w:val="00592DB4"/>
  </w:style>
  <w:style w:type="paragraph" w:styleId="aff8">
    <w:name w:val="Block Text"/>
    <w:basedOn w:val="a1"/>
    <w:rsid w:val="00EC41E0"/>
    <w:pPr>
      <w:spacing w:line="240" w:lineRule="auto"/>
      <w:ind w:left="-567" w:right="-1" w:firstLine="567"/>
    </w:pPr>
    <w:rPr>
      <w:sz w:val="28"/>
      <w:szCs w:val="20"/>
    </w:rPr>
  </w:style>
  <w:style w:type="paragraph" w:customStyle="1" w:styleId="ConsNonformat">
    <w:name w:val="ConsNonformat"/>
    <w:rsid w:val="00EC22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9">
    <w:name w:val="МК Знак"/>
    <w:basedOn w:val="a2"/>
    <w:link w:val="a"/>
    <w:locked/>
    <w:rsid w:val="006D08E8"/>
    <w:rPr>
      <w:sz w:val="24"/>
      <w:szCs w:val="24"/>
    </w:rPr>
  </w:style>
  <w:style w:type="paragraph" w:customStyle="1" w:styleId="a">
    <w:name w:val="МК"/>
    <w:basedOn w:val="a1"/>
    <w:link w:val="aff9"/>
    <w:qFormat/>
    <w:rsid w:val="006D08E8"/>
    <w:pPr>
      <w:numPr>
        <w:numId w:val="9"/>
      </w:numPr>
      <w:autoSpaceDE w:val="0"/>
      <w:autoSpaceDN w:val="0"/>
      <w:adjustRightInd w:val="0"/>
      <w:spacing w:line="240" w:lineRule="auto"/>
    </w:pPr>
  </w:style>
  <w:style w:type="paragraph" w:customStyle="1" w:styleId="18">
    <w:name w:val="Абзац списка1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38"/>
      <w:kern w:val="1"/>
      <w:sz w:val="24"/>
      <w:szCs w:val="24"/>
      <w:lang w:eastAsia="ar-SA"/>
    </w:rPr>
  </w:style>
  <w:style w:type="paragraph" w:customStyle="1" w:styleId="28">
    <w:name w:val="Верхний колонтитул2"/>
    <w:basedOn w:val="a1"/>
    <w:rsid w:val="00061C19"/>
    <w:pPr>
      <w:widowControl w:val="0"/>
      <w:tabs>
        <w:tab w:val="center" w:pos="4153"/>
        <w:tab w:val="right" w:pos="8306"/>
      </w:tabs>
      <w:spacing w:line="240" w:lineRule="auto"/>
    </w:pPr>
  </w:style>
  <w:style w:type="character" w:customStyle="1" w:styleId="Bodytext6">
    <w:name w:val="Body text (6)_"/>
    <w:link w:val="Bodytext60"/>
    <w:rsid w:val="00061C19"/>
    <w:rPr>
      <w:sz w:val="25"/>
      <w:szCs w:val="25"/>
      <w:shd w:val="clear" w:color="auto" w:fill="FFFFFF"/>
    </w:rPr>
  </w:style>
  <w:style w:type="paragraph" w:customStyle="1" w:styleId="Bodytext60">
    <w:name w:val="Body text (6)"/>
    <w:basedOn w:val="a1"/>
    <w:link w:val="Bodytext6"/>
    <w:rsid w:val="00061C19"/>
    <w:pPr>
      <w:shd w:val="clear" w:color="auto" w:fill="FFFFFF"/>
      <w:spacing w:line="0" w:lineRule="atLeast"/>
      <w:jc w:val="left"/>
    </w:pPr>
    <w:rPr>
      <w:sz w:val="25"/>
      <w:szCs w:val="25"/>
    </w:rPr>
  </w:style>
  <w:style w:type="paragraph" w:customStyle="1" w:styleId="29">
    <w:name w:val="Абзац списка2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41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61C1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310">
    <w:name w:val="Основной текст 31"/>
    <w:rsid w:val="00061C19"/>
    <w:pPr>
      <w:widowControl w:val="0"/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19">
    <w:name w:val="Обычный (веб)1"/>
    <w:rsid w:val="00061C19"/>
    <w:pPr>
      <w:widowControl w:val="0"/>
      <w:suppressAutoHyphens/>
      <w:spacing w:after="200" w:line="276" w:lineRule="auto"/>
    </w:pPr>
    <w:rPr>
      <w:rFonts w:ascii="Calibri" w:eastAsia="Lucida Sans Unicode" w:hAnsi="Calibri" w:cs="font341"/>
      <w:kern w:val="1"/>
      <w:sz w:val="22"/>
      <w:szCs w:val="22"/>
      <w:lang w:eastAsia="ar-SA"/>
    </w:rPr>
  </w:style>
  <w:style w:type="paragraph" w:customStyle="1" w:styleId="1a">
    <w:name w:val="Цитата1"/>
    <w:rsid w:val="00061C19"/>
    <w:pPr>
      <w:widowControl w:val="0"/>
      <w:suppressAutoHyphens/>
      <w:spacing w:after="200" w:line="276" w:lineRule="auto"/>
      <w:ind w:left="-567" w:right="-1" w:firstLine="567"/>
      <w:jc w:val="both"/>
    </w:pPr>
    <w:rPr>
      <w:rFonts w:ascii="Calibri" w:eastAsia="Lucida Sans Unicode" w:hAnsi="Calibri" w:cs="font341"/>
      <w:kern w:val="1"/>
      <w:sz w:val="28"/>
      <w:lang w:eastAsia="ar-SA"/>
    </w:rPr>
  </w:style>
  <w:style w:type="paragraph" w:customStyle="1" w:styleId="rtejustify1">
    <w:name w:val="rtejustify1"/>
    <w:rsid w:val="00061C19"/>
    <w:pPr>
      <w:widowControl w:val="0"/>
      <w:suppressAutoHyphens/>
      <w:spacing w:after="180" w:line="270" w:lineRule="atLeast"/>
      <w:jc w:val="both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34">
    <w:name w:val="Абзац списка3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40"/>
      <w:kern w:val="1"/>
      <w:sz w:val="24"/>
      <w:szCs w:val="24"/>
      <w:lang w:eastAsia="ar-SA"/>
    </w:rPr>
  </w:style>
  <w:style w:type="paragraph" w:customStyle="1" w:styleId="S8">
    <w:name w:val="S_Обычний подчёркнутый"/>
    <w:basedOn w:val="a1"/>
    <w:autoRedefine/>
    <w:qFormat/>
    <w:rsid w:val="00955E3B"/>
    <w:pPr>
      <w:framePr w:hSpace="181" w:wrap="around" w:vAnchor="text" w:hAnchor="margin" w:y="137"/>
      <w:suppressAutoHyphens/>
      <w:suppressOverlap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western">
    <w:name w:val="western"/>
    <w:basedOn w:val="a1"/>
    <w:rsid w:val="00061C19"/>
    <w:pPr>
      <w:spacing w:before="100" w:beforeAutospacing="1" w:line="240" w:lineRule="auto"/>
      <w:jc w:val="center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2"/>
    <w:rsid w:val="00061C19"/>
  </w:style>
  <w:style w:type="table" w:customStyle="1" w:styleId="1b">
    <w:name w:val="Сетка таблицы1"/>
    <w:basedOn w:val="a3"/>
    <w:next w:val="ac"/>
    <w:uiPriority w:val="59"/>
    <w:rsid w:val="000F6F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 Знак Знак"/>
    <w:basedOn w:val="a1"/>
    <w:rsid w:val="0000484E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b">
    <w:name w:val="FollowedHyperlink"/>
    <w:uiPriority w:val="99"/>
    <w:semiHidden/>
    <w:unhideWhenUsed/>
    <w:rsid w:val="00866731"/>
    <w:rPr>
      <w:color w:val="800080"/>
      <w:u w:val="single"/>
    </w:rPr>
  </w:style>
  <w:style w:type="character" w:customStyle="1" w:styleId="affc">
    <w:name w:val="Схема документа Знак"/>
    <w:link w:val="affd"/>
    <w:uiPriority w:val="99"/>
    <w:semiHidden/>
    <w:rsid w:val="00AF1A45"/>
    <w:rPr>
      <w:rFonts w:ascii="Tahoma" w:eastAsia="Calibri" w:hAnsi="Tahoma" w:cs="Tahoma"/>
      <w:sz w:val="16"/>
      <w:szCs w:val="16"/>
      <w:lang w:eastAsia="en-US"/>
    </w:rPr>
  </w:style>
  <w:style w:type="paragraph" w:styleId="affd">
    <w:name w:val="Document Map"/>
    <w:basedOn w:val="a1"/>
    <w:link w:val="affc"/>
    <w:uiPriority w:val="99"/>
    <w:semiHidden/>
    <w:unhideWhenUsed/>
    <w:rsid w:val="00AF1A45"/>
    <w:pPr>
      <w:spacing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S11">
    <w:name w:val="S_Маркированный Знак1"/>
    <w:rsid w:val="00AF1A4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41">
    <w:name w:val="Стиль4"/>
    <w:basedOn w:val="a1"/>
    <w:qFormat/>
    <w:rsid w:val="00AF1A45"/>
    <w:pPr>
      <w:suppressAutoHyphens/>
      <w:spacing w:line="240" w:lineRule="auto"/>
      <w:ind w:right="-73"/>
      <w:jc w:val="center"/>
    </w:pPr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basedOn w:val="a2"/>
    <w:rsid w:val="00AF1A45"/>
  </w:style>
  <w:style w:type="paragraph" w:customStyle="1" w:styleId="affe">
    <w:name w:val="Âåðõíèé êîëîíòèòóë"/>
    <w:basedOn w:val="a1"/>
    <w:rsid w:val="00AF1A4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jc w:val="left"/>
    </w:pPr>
    <w:rPr>
      <w:sz w:val="20"/>
      <w:szCs w:val="20"/>
    </w:rPr>
  </w:style>
  <w:style w:type="paragraph" w:customStyle="1" w:styleId="61">
    <w:name w:val="çàãîëîâîê 6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center"/>
    </w:pPr>
    <w:rPr>
      <w:sz w:val="28"/>
      <w:szCs w:val="28"/>
    </w:rPr>
  </w:style>
  <w:style w:type="paragraph" w:customStyle="1" w:styleId="81">
    <w:name w:val="çàãîëîâîê 8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center"/>
    </w:pPr>
    <w:rPr>
      <w:b/>
      <w:bCs/>
      <w:sz w:val="28"/>
      <w:szCs w:val="28"/>
    </w:rPr>
  </w:style>
  <w:style w:type="paragraph" w:customStyle="1" w:styleId="hl">
    <w:name w:val="hl"/>
    <w:basedOn w:val="a1"/>
    <w:rsid w:val="00AF1A45"/>
    <w:pPr>
      <w:spacing w:before="100" w:beforeAutospacing="1" w:after="100" w:afterAutospacing="1" w:line="240" w:lineRule="auto"/>
      <w:jc w:val="center"/>
    </w:pPr>
    <w:rPr>
      <w:rFonts w:ascii="Tahoma" w:hAnsi="Tahoma" w:cs="Tahoma"/>
      <w:color w:val="0000CC"/>
      <w:sz w:val="30"/>
      <w:szCs w:val="30"/>
    </w:rPr>
  </w:style>
  <w:style w:type="paragraph" w:customStyle="1" w:styleId="211">
    <w:name w:val="Основной текст 21"/>
    <w:basedOn w:val="a1"/>
    <w:rsid w:val="00AF1A45"/>
    <w:pPr>
      <w:widowControl w:val="0"/>
      <w:spacing w:line="240" w:lineRule="auto"/>
      <w:jc w:val="center"/>
    </w:pPr>
    <w:rPr>
      <w:b/>
      <w:i/>
      <w:sz w:val="28"/>
      <w:szCs w:val="20"/>
    </w:rPr>
  </w:style>
  <w:style w:type="character" w:customStyle="1" w:styleId="spelle">
    <w:name w:val="spelle"/>
    <w:basedOn w:val="a2"/>
    <w:rsid w:val="00AF1A45"/>
  </w:style>
  <w:style w:type="character" w:styleId="afff">
    <w:name w:val="Emphasis"/>
    <w:uiPriority w:val="20"/>
    <w:qFormat/>
    <w:rsid w:val="00AF1A45"/>
    <w:rPr>
      <w:i/>
      <w:iCs/>
    </w:rPr>
  </w:style>
  <w:style w:type="character" w:customStyle="1" w:styleId="dropcap">
    <w:name w:val="dropcap"/>
    <w:basedOn w:val="a2"/>
    <w:rsid w:val="00AF1A45"/>
  </w:style>
  <w:style w:type="paragraph" w:customStyle="1" w:styleId="afff0">
    <w:name w:val="Содержимое таблицы"/>
    <w:basedOn w:val="a1"/>
    <w:rsid w:val="00AF1A45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lang w:eastAsia="hi-IN" w:bidi="hi-IN"/>
    </w:rPr>
  </w:style>
  <w:style w:type="character" w:customStyle="1" w:styleId="Heading12">
    <w:name w:val="Heading #1 (2)_"/>
    <w:link w:val="Heading120"/>
    <w:rsid w:val="00AF1A4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Heading120">
    <w:name w:val="Heading #1 (2)"/>
    <w:basedOn w:val="a1"/>
    <w:link w:val="Heading12"/>
    <w:rsid w:val="00AF1A45"/>
    <w:pPr>
      <w:shd w:val="clear" w:color="auto" w:fill="FFFFFF"/>
      <w:spacing w:before="540" w:line="0" w:lineRule="atLeast"/>
      <w:jc w:val="left"/>
      <w:outlineLvl w:val="0"/>
    </w:pPr>
    <w:rPr>
      <w:rFonts w:ascii="Calibri" w:eastAsia="Calibri" w:hAnsi="Calibri"/>
      <w:sz w:val="19"/>
      <w:szCs w:val="19"/>
    </w:rPr>
  </w:style>
  <w:style w:type="character" w:customStyle="1" w:styleId="Heading1">
    <w:name w:val="Heading #1_"/>
    <w:link w:val="Heading10"/>
    <w:rsid w:val="00AF1A45"/>
    <w:rPr>
      <w:rFonts w:ascii="Sylfaen" w:eastAsia="Sylfaen" w:hAnsi="Sylfaen" w:cs="Sylfaen"/>
      <w:spacing w:val="-10"/>
      <w:sz w:val="19"/>
      <w:szCs w:val="19"/>
      <w:shd w:val="clear" w:color="auto" w:fill="FFFFFF"/>
    </w:rPr>
  </w:style>
  <w:style w:type="paragraph" w:customStyle="1" w:styleId="Heading10">
    <w:name w:val="Heading #1"/>
    <w:basedOn w:val="a1"/>
    <w:link w:val="Heading1"/>
    <w:rsid w:val="00AF1A45"/>
    <w:pPr>
      <w:shd w:val="clear" w:color="auto" w:fill="FFFFFF"/>
      <w:spacing w:after="120" w:line="251" w:lineRule="exact"/>
      <w:jc w:val="left"/>
      <w:outlineLvl w:val="0"/>
    </w:pPr>
    <w:rPr>
      <w:rFonts w:ascii="Sylfaen" w:eastAsia="Sylfaen" w:hAnsi="Sylfaen"/>
      <w:spacing w:val="-10"/>
      <w:sz w:val="19"/>
      <w:szCs w:val="19"/>
    </w:rPr>
  </w:style>
  <w:style w:type="character" w:customStyle="1" w:styleId="Tablecaption">
    <w:name w:val="Table caption_"/>
    <w:link w:val="Tablecaption0"/>
    <w:rsid w:val="00AF1A4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ablecaption0">
    <w:name w:val="Table caption"/>
    <w:basedOn w:val="a1"/>
    <w:link w:val="Tablecaption"/>
    <w:rsid w:val="00AF1A45"/>
    <w:pPr>
      <w:shd w:val="clear" w:color="auto" w:fill="FFFFFF"/>
      <w:spacing w:line="0" w:lineRule="atLeast"/>
      <w:jc w:val="left"/>
    </w:pPr>
    <w:rPr>
      <w:rFonts w:ascii="Sylfaen" w:eastAsia="Sylfaen" w:hAnsi="Sylfaen"/>
      <w:sz w:val="19"/>
      <w:szCs w:val="19"/>
    </w:rPr>
  </w:style>
  <w:style w:type="paragraph" w:customStyle="1" w:styleId="ConsPlusCell">
    <w:name w:val="ConsPlusCell"/>
    <w:rsid w:val="00AF1A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Стандарт"/>
    <w:basedOn w:val="a5"/>
    <w:rsid w:val="00AF1A45"/>
    <w:pPr>
      <w:widowControl w:val="0"/>
      <w:spacing w:after="0" w:line="264" w:lineRule="auto"/>
      <w:ind w:firstLine="720"/>
      <w:jc w:val="both"/>
    </w:pPr>
    <w:rPr>
      <w:rFonts w:ascii="Times New Roman" w:hAnsi="Times New Roman"/>
      <w:snapToGrid w:val="0"/>
      <w:sz w:val="28"/>
      <w:lang w:eastAsia="ru-RU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1"/>
    <w:rsid w:val="00AF1A45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rsid w:val="00AF1A45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  <w:lang w:eastAsia="ar-SA"/>
    </w:rPr>
  </w:style>
  <w:style w:type="paragraph" w:customStyle="1" w:styleId="42">
    <w:name w:val="çàãîëîâîê 4"/>
    <w:basedOn w:val="a1"/>
    <w:next w:val="a1"/>
    <w:rsid w:val="00AF1A45"/>
    <w:pPr>
      <w:keepNext/>
      <w:autoSpaceDE w:val="0"/>
      <w:autoSpaceDN w:val="0"/>
      <w:adjustRightInd w:val="0"/>
      <w:spacing w:line="240" w:lineRule="auto"/>
    </w:pPr>
    <w:rPr>
      <w:sz w:val="28"/>
      <w:szCs w:val="28"/>
    </w:rPr>
  </w:style>
  <w:style w:type="paragraph" w:customStyle="1" w:styleId="71">
    <w:name w:val="çàãîëîâîê 7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left"/>
    </w:pPr>
    <w:rPr>
      <w:sz w:val="28"/>
      <w:szCs w:val="28"/>
    </w:rPr>
  </w:style>
  <w:style w:type="paragraph" w:styleId="afff3">
    <w:name w:val="Plain Text"/>
    <w:basedOn w:val="a1"/>
    <w:link w:val="afff4"/>
    <w:rsid w:val="00AF1A45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f4">
    <w:name w:val="Текст Знак"/>
    <w:link w:val="afff3"/>
    <w:rsid w:val="00AF1A45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6">
    <w:name w:val="xl66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</w:rPr>
  </w:style>
  <w:style w:type="paragraph" w:customStyle="1" w:styleId="xl69">
    <w:name w:val="xl69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70">
    <w:name w:val="xl70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73">
    <w:name w:val="xl73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4">
    <w:name w:val="xl74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6">
    <w:name w:val="xl76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7">
    <w:name w:val="xl7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79">
    <w:name w:val="xl79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1"/>
    <w:rsid w:val="00AF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7">
    <w:name w:val="xl8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AF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9">
    <w:name w:val="xl89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ConsPlusTitle">
    <w:name w:val="ConsPlusTitle"/>
    <w:rsid w:val="00AF1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5">
    <w:name w:val="Знак"/>
    <w:basedOn w:val="a1"/>
    <w:rsid w:val="00AF1A4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6">
    <w:name w:val="List"/>
    <w:basedOn w:val="a1"/>
    <w:link w:val="afff7"/>
    <w:rsid w:val="00301C3D"/>
    <w:pPr>
      <w:suppressAutoHyphens/>
      <w:spacing w:after="120" w:line="240" w:lineRule="auto"/>
      <w:jc w:val="left"/>
    </w:pPr>
    <w:rPr>
      <w:sz w:val="20"/>
      <w:szCs w:val="20"/>
      <w:lang w:eastAsia="ar-SA"/>
    </w:rPr>
  </w:style>
  <w:style w:type="character" w:customStyle="1" w:styleId="afff7">
    <w:name w:val="Список Знак"/>
    <w:link w:val="afff6"/>
    <w:rsid w:val="00301C3D"/>
    <w:rPr>
      <w:rFonts w:eastAsia="Times New Roman" w:cs="Tahoma"/>
      <w:lang w:eastAsia="ar-SA"/>
    </w:rPr>
  </w:style>
  <w:style w:type="paragraph" w:customStyle="1" w:styleId="afff8">
    <w:name w:val="Табличный_заголовки"/>
    <w:basedOn w:val="a1"/>
    <w:rsid w:val="00301C3D"/>
    <w:pPr>
      <w:keepNext/>
      <w:keepLines/>
      <w:spacing w:line="240" w:lineRule="auto"/>
      <w:jc w:val="center"/>
    </w:pPr>
    <w:rPr>
      <w:b/>
      <w:sz w:val="22"/>
      <w:szCs w:val="22"/>
    </w:rPr>
  </w:style>
  <w:style w:type="paragraph" w:customStyle="1" w:styleId="afff9">
    <w:name w:val="Табличный_центр"/>
    <w:basedOn w:val="a1"/>
    <w:rsid w:val="00301C3D"/>
    <w:pPr>
      <w:spacing w:line="240" w:lineRule="auto"/>
      <w:jc w:val="center"/>
    </w:pPr>
    <w:rPr>
      <w:sz w:val="22"/>
      <w:szCs w:val="22"/>
    </w:rPr>
  </w:style>
  <w:style w:type="paragraph" w:customStyle="1" w:styleId="afffa">
    <w:name w:val="Абзац"/>
    <w:basedOn w:val="a1"/>
    <w:link w:val="afffb"/>
    <w:rsid w:val="00301C3D"/>
    <w:pPr>
      <w:spacing w:before="120" w:after="60" w:line="240" w:lineRule="auto"/>
      <w:ind w:firstLine="567"/>
    </w:pPr>
    <w:rPr>
      <w:sz w:val="20"/>
      <w:szCs w:val="20"/>
    </w:rPr>
  </w:style>
  <w:style w:type="character" w:customStyle="1" w:styleId="afffb">
    <w:name w:val="Абзац Знак"/>
    <w:link w:val="afffa"/>
    <w:rsid w:val="00301C3D"/>
    <w:rPr>
      <w:rFonts w:eastAsia="Times New Roman"/>
    </w:rPr>
  </w:style>
  <w:style w:type="paragraph" w:customStyle="1" w:styleId="afffc">
    <w:name w:val="Табличный_слева"/>
    <w:basedOn w:val="a1"/>
    <w:rsid w:val="00301C3D"/>
    <w:pPr>
      <w:spacing w:line="240" w:lineRule="auto"/>
      <w:jc w:val="left"/>
    </w:pPr>
    <w:rPr>
      <w:sz w:val="22"/>
      <w:szCs w:val="22"/>
    </w:rPr>
  </w:style>
  <w:style w:type="paragraph" w:styleId="afffd">
    <w:name w:val="endnote text"/>
    <w:basedOn w:val="a1"/>
    <w:link w:val="afffe"/>
    <w:uiPriority w:val="99"/>
    <w:semiHidden/>
    <w:unhideWhenUsed/>
    <w:rsid w:val="00301C3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fe">
    <w:name w:val="Текст концевой сноски Знак"/>
    <w:link w:val="afffd"/>
    <w:uiPriority w:val="99"/>
    <w:semiHidden/>
    <w:rsid w:val="00301C3D"/>
    <w:rPr>
      <w:rFonts w:eastAsia="Calibri"/>
      <w:sz w:val="20"/>
      <w:szCs w:val="20"/>
      <w:lang w:eastAsia="en-US"/>
    </w:rPr>
  </w:style>
  <w:style w:type="character" w:styleId="affff">
    <w:name w:val="endnote reference"/>
    <w:uiPriority w:val="99"/>
    <w:semiHidden/>
    <w:unhideWhenUsed/>
    <w:rsid w:val="00301C3D"/>
    <w:rPr>
      <w:vertAlign w:val="superscript"/>
    </w:rPr>
  </w:style>
  <w:style w:type="paragraph" w:customStyle="1" w:styleId="1251">
    <w:name w:val="Стиль по ширине Первая строка:  125 см1"/>
    <w:basedOn w:val="a1"/>
    <w:rsid w:val="00301C3D"/>
    <w:pPr>
      <w:spacing w:line="240" w:lineRule="auto"/>
      <w:ind w:firstLine="708"/>
    </w:pPr>
    <w:rPr>
      <w:rFonts w:ascii="Verdana" w:eastAsia="Batang" w:hAnsi="Verdana"/>
      <w:sz w:val="20"/>
      <w:szCs w:val="20"/>
    </w:rPr>
  </w:style>
  <w:style w:type="paragraph" w:customStyle="1" w:styleId="bl0">
    <w:name w:val="bl0"/>
    <w:basedOn w:val="a1"/>
    <w:rsid w:val="003A576A"/>
    <w:pP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bl1">
    <w:name w:val="bl1"/>
    <w:basedOn w:val="a1"/>
    <w:rsid w:val="003A576A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character" w:customStyle="1" w:styleId="editsection">
    <w:name w:val="editsection"/>
    <w:basedOn w:val="a2"/>
    <w:rsid w:val="003A576A"/>
  </w:style>
  <w:style w:type="character" w:customStyle="1" w:styleId="mw-headline">
    <w:name w:val="mw-headline"/>
    <w:basedOn w:val="a2"/>
    <w:rsid w:val="003A576A"/>
  </w:style>
  <w:style w:type="character" w:customStyle="1" w:styleId="street-address">
    <w:name w:val="street-address"/>
    <w:basedOn w:val="a2"/>
    <w:rsid w:val="003A576A"/>
  </w:style>
  <w:style w:type="character" w:customStyle="1" w:styleId="Bodytext4">
    <w:name w:val="Body text (4)_"/>
    <w:link w:val="Bodytext41"/>
    <w:uiPriority w:val="99"/>
    <w:rsid w:val="003A576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Bodytext41">
    <w:name w:val="Body text (4)1"/>
    <w:basedOn w:val="a1"/>
    <w:link w:val="Bodytext4"/>
    <w:uiPriority w:val="99"/>
    <w:rsid w:val="003A576A"/>
    <w:pPr>
      <w:shd w:val="clear" w:color="auto" w:fill="FFFFFF"/>
      <w:spacing w:before="180" w:after="600" w:line="216" w:lineRule="exact"/>
    </w:pPr>
    <w:rPr>
      <w:rFonts w:ascii="Arial Narrow" w:hAnsi="Arial Narrow"/>
      <w:sz w:val="16"/>
      <w:szCs w:val="16"/>
    </w:rPr>
  </w:style>
  <w:style w:type="character" w:customStyle="1" w:styleId="Bodytext40">
    <w:name w:val="Body text (4)"/>
    <w:uiPriority w:val="99"/>
    <w:rsid w:val="003A576A"/>
    <w:rPr>
      <w:rFonts w:ascii="Arial Narrow" w:hAnsi="Arial Narrow" w:cs="Arial Narrow"/>
      <w:noProof/>
      <w:sz w:val="16"/>
      <w:szCs w:val="16"/>
      <w:shd w:val="clear" w:color="auto" w:fill="FFFFFF"/>
    </w:rPr>
  </w:style>
  <w:style w:type="character" w:customStyle="1" w:styleId="Heading42">
    <w:name w:val="Heading #4 (2)_"/>
    <w:link w:val="Heading421"/>
    <w:uiPriority w:val="99"/>
    <w:rsid w:val="003A576A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Heading421">
    <w:name w:val="Heading #4 (2)1"/>
    <w:basedOn w:val="a1"/>
    <w:link w:val="Heading42"/>
    <w:uiPriority w:val="99"/>
    <w:rsid w:val="003A576A"/>
    <w:pPr>
      <w:shd w:val="clear" w:color="auto" w:fill="FFFFFF"/>
      <w:spacing w:before="240" w:line="262" w:lineRule="exact"/>
      <w:ind w:hanging="1160"/>
      <w:outlineLvl w:val="3"/>
    </w:pPr>
    <w:rPr>
      <w:rFonts w:ascii="Arial Narrow" w:hAnsi="Arial Narrow"/>
      <w:sz w:val="21"/>
      <w:szCs w:val="21"/>
    </w:rPr>
  </w:style>
  <w:style w:type="character" w:customStyle="1" w:styleId="Heading42Bold">
    <w:name w:val="Heading #4 (2) + Bold"/>
    <w:aliases w:val="Italic106,Spacing 0 pt184"/>
    <w:uiPriority w:val="99"/>
    <w:rsid w:val="003A576A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Heading420">
    <w:name w:val="Heading #4 (2)"/>
    <w:uiPriority w:val="99"/>
    <w:rsid w:val="003A576A"/>
    <w:rPr>
      <w:rFonts w:ascii="Arial Narrow" w:hAnsi="Arial Narrow" w:cs="Arial Narrow"/>
      <w:noProof/>
      <w:sz w:val="21"/>
      <w:szCs w:val="21"/>
      <w:shd w:val="clear" w:color="auto" w:fill="FFFFFF"/>
    </w:rPr>
  </w:style>
  <w:style w:type="paragraph" w:customStyle="1" w:styleId="110111">
    <w:name w:val="Стиль 11 пт Слева:  01 см Перед:  1 пт После:  1 пт"/>
    <w:basedOn w:val="a1"/>
    <w:uiPriority w:val="99"/>
    <w:rsid w:val="003A576A"/>
    <w:pPr>
      <w:suppressAutoHyphens/>
      <w:spacing w:before="20" w:after="20" w:line="240" w:lineRule="auto"/>
      <w:ind w:left="57"/>
    </w:pPr>
    <w:rPr>
      <w:sz w:val="22"/>
      <w:szCs w:val="20"/>
    </w:rPr>
  </w:style>
  <w:style w:type="paragraph" w:customStyle="1" w:styleId="1111">
    <w:name w:val="Стиль 11 пт Перед:  1 пт После:  1 пт"/>
    <w:basedOn w:val="a1"/>
    <w:uiPriority w:val="99"/>
    <w:rsid w:val="003A576A"/>
    <w:pPr>
      <w:suppressAutoHyphens/>
      <w:spacing w:before="20" w:after="20" w:line="240" w:lineRule="auto"/>
    </w:pPr>
    <w:rPr>
      <w:sz w:val="22"/>
      <w:szCs w:val="20"/>
    </w:rPr>
  </w:style>
  <w:style w:type="table" w:customStyle="1" w:styleId="35">
    <w:name w:val="Сетка таблицы3"/>
    <w:basedOn w:val="a3"/>
    <w:next w:val="ac"/>
    <w:uiPriority w:val="59"/>
    <w:rsid w:val="00A41B0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uiPriority w:val="99"/>
    <w:unhideWhenUsed/>
    <w:rsid w:val="00A807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A80725"/>
    <w:rPr>
      <w:sz w:val="16"/>
      <w:szCs w:val="16"/>
    </w:rPr>
  </w:style>
  <w:style w:type="character" w:customStyle="1" w:styleId="affff0">
    <w:name w:val="Подчеркнутый Знак"/>
    <w:basedOn w:val="a2"/>
    <w:rsid w:val="006C7532"/>
    <w:rPr>
      <w:sz w:val="24"/>
      <w:szCs w:val="24"/>
      <w:u w:val="single"/>
    </w:rPr>
  </w:style>
  <w:style w:type="paragraph" w:customStyle="1" w:styleId="maintext">
    <w:name w:val="maintext"/>
    <w:basedOn w:val="a1"/>
    <w:rsid w:val="00EA7105"/>
    <w:pPr>
      <w:spacing w:line="240" w:lineRule="auto"/>
      <w:ind w:left="480" w:right="480"/>
    </w:pPr>
    <w:rPr>
      <w:rFonts w:ascii="Arial" w:hAnsi="Arial" w:cs="Arial"/>
      <w:color w:val="202020"/>
      <w:kern w:val="1"/>
      <w:sz w:val="20"/>
      <w:szCs w:val="20"/>
      <w:lang w:eastAsia="ar-SA"/>
    </w:rPr>
  </w:style>
  <w:style w:type="paragraph" w:customStyle="1" w:styleId="2a">
    <w:name w:val="Знак2"/>
    <w:basedOn w:val="a1"/>
    <w:next w:val="2"/>
    <w:autoRedefine/>
    <w:rsid w:val="004603D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0">
    <w:name w:val="Основной текст 22"/>
    <w:basedOn w:val="a1"/>
    <w:rsid w:val="004603DF"/>
    <w:pPr>
      <w:overflowPunct w:val="0"/>
      <w:autoSpaceDE w:val="0"/>
      <w:autoSpaceDN w:val="0"/>
      <w:adjustRightInd w:val="0"/>
      <w:spacing w:before="120" w:line="240" w:lineRule="auto"/>
      <w:ind w:firstLine="709"/>
      <w:textAlignment w:val="baseline"/>
    </w:pPr>
    <w:rPr>
      <w:sz w:val="28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4349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styleId="a0">
    <w:name w:val="Outline List 3"/>
    <w:basedOn w:val="a4"/>
    <w:semiHidden/>
    <w:unhideWhenUsed/>
    <w:rsid w:val="00434920"/>
    <w:pPr>
      <w:numPr>
        <w:numId w:val="25"/>
      </w:numPr>
    </w:pPr>
  </w:style>
  <w:style w:type="character" w:customStyle="1" w:styleId="S20">
    <w:name w:val="S_Маркированный Знак2"/>
    <w:basedOn w:val="a2"/>
    <w:rsid w:val="00434920"/>
    <w:rPr>
      <w:sz w:val="24"/>
      <w:szCs w:val="24"/>
      <w:lang w:eastAsia="ar-SA"/>
    </w:rPr>
  </w:style>
  <w:style w:type="paragraph" w:customStyle="1" w:styleId="S">
    <w:name w:val="S_рисунок"/>
    <w:basedOn w:val="a1"/>
    <w:autoRedefine/>
    <w:rsid w:val="009A7B2A"/>
    <w:pPr>
      <w:numPr>
        <w:numId w:val="26"/>
      </w:numPr>
      <w:tabs>
        <w:tab w:val="left" w:pos="0"/>
      </w:tabs>
      <w:spacing w:after="100" w:afterAutospacing="1" w:line="240" w:lineRule="auto"/>
      <w:ind w:left="0" w:firstLine="0"/>
      <w:jc w:val="center"/>
    </w:pPr>
    <w:rPr>
      <w:rFonts w:eastAsia="Calibri"/>
      <w:lang w:eastAsia="ar-SA"/>
    </w:rPr>
  </w:style>
  <w:style w:type="character" w:styleId="affff1">
    <w:name w:val="annotation reference"/>
    <w:basedOn w:val="a2"/>
    <w:uiPriority w:val="99"/>
    <w:semiHidden/>
    <w:unhideWhenUsed/>
    <w:rsid w:val="00FA0405"/>
    <w:rPr>
      <w:sz w:val="16"/>
      <w:szCs w:val="16"/>
    </w:rPr>
  </w:style>
  <w:style w:type="paragraph" w:styleId="affff2">
    <w:name w:val="annotation text"/>
    <w:basedOn w:val="a1"/>
    <w:link w:val="affff3"/>
    <w:uiPriority w:val="99"/>
    <w:semiHidden/>
    <w:unhideWhenUsed/>
    <w:rsid w:val="00FA0405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2"/>
    <w:link w:val="affff2"/>
    <w:uiPriority w:val="99"/>
    <w:semiHidden/>
    <w:rsid w:val="00FA0405"/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FA0405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FA0405"/>
    <w:rPr>
      <w:b/>
      <w:bCs/>
    </w:rPr>
  </w:style>
  <w:style w:type="paragraph" w:customStyle="1" w:styleId="43">
    <w:name w:val="Абзац списка4"/>
    <w:basedOn w:val="a1"/>
    <w:rsid w:val="00B575C6"/>
    <w:pPr>
      <w:spacing w:line="240" w:lineRule="auto"/>
      <w:ind w:left="720"/>
      <w:jc w:val="left"/>
    </w:pPr>
    <w:rPr>
      <w:rFonts w:eastAsia="Calibri"/>
      <w:sz w:val="26"/>
    </w:rPr>
  </w:style>
  <w:style w:type="character" w:customStyle="1" w:styleId="1c">
    <w:name w:val="Знак Знак Знак1"/>
    <w:rsid w:val="009128A5"/>
    <w:rPr>
      <w:sz w:val="24"/>
      <w:szCs w:val="24"/>
      <w:lang w:val="ru-RU" w:eastAsia="ar-SA" w:bidi="ar-SA"/>
    </w:rPr>
  </w:style>
  <w:style w:type="paragraph" w:customStyle="1" w:styleId="2b">
    <w:name w:val="Знак Знак Знак2 Знак Знак Знак Знак Знак Знак Знак"/>
    <w:basedOn w:val="a1"/>
    <w:rsid w:val="001C49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Абзац списка Знак"/>
    <w:aliases w:val="1 Раздел Знак,2 Раздел Знак"/>
    <w:basedOn w:val="a2"/>
    <w:link w:val="aa"/>
    <w:uiPriority w:val="34"/>
    <w:rsid w:val="00B13549"/>
    <w:rPr>
      <w:b/>
      <w:sz w:val="28"/>
      <w:szCs w:val="24"/>
    </w:rPr>
  </w:style>
  <w:style w:type="character" w:customStyle="1" w:styleId="v121">
    <w:name w:val="v121"/>
    <w:basedOn w:val="a2"/>
    <w:rsid w:val="00AE0750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0B97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1"/>
    <w:uiPriority w:val="9"/>
    <w:qFormat/>
    <w:rsid w:val="00112D63"/>
    <w:pPr>
      <w:keepNext/>
      <w:keepLines/>
      <w:numPr>
        <w:numId w:val="25"/>
      </w:numPr>
      <w:spacing w:after="300"/>
      <w:jc w:val="center"/>
      <w:outlineLvl w:val="0"/>
    </w:pPr>
    <w:rPr>
      <w:b/>
      <w:bCs/>
      <w:szCs w:val="28"/>
      <w:lang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AB6503"/>
    <w:pPr>
      <w:keepNext/>
      <w:keepLines/>
      <w:numPr>
        <w:ilvl w:val="1"/>
        <w:numId w:val="2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52790"/>
    <w:pPr>
      <w:keepNext/>
      <w:keepLines/>
      <w:numPr>
        <w:ilvl w:val="2"/>
        <w:numId w:val="25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"/>
    <w:qFormat/>
    <w:rsid w:val="00AB6503"/>
    <w:pPr>
      <w:keepNext/>
      <w:keepLines/>
      <w:numPr>
        <w:ilvl w:val="3"/>
        <w:numId w:val="25"/>
      </w:numPr>
      <w:spacing w:before="200" w:line="240" w:lineRule="auto"/>
      <w:jc w:val="center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5">
    <w:name w:val="heading 5"/>
    <w:basedOn w:val="a1"/>
    <w:next w:val="a1"/>
    <w:link w:val="50"/>
    <w:uiPriority w:val="9"/>
    <w:unhideWhenUsed/>
    <w:qFormat/>
    <w:rsid w:val="0019235D"/>
    <w:pPr>
      <w:keepNext/>
      <w:keepLines/>
      <w:numPr>
        <w:ilvl w:val="4"/>
        <w:numId w:val="25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1"/>
    <w:next w:val="a1"/>
    <w:link w:val="60"/>
    <w:unhideWhenUsed/>
    <w:qFormat/>
    <w:rsid w:val="00AB6503"/>
    <w:pPr>
      <w:keepNext/>
      <w:keepLines/>
      <w:numPr>
        <w:ilvl w:val="5"/>
        <w:numId w:val="25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6503"/>
    <w:pPr>
      <w:keepNext/>
      <w:keepLines/>
      <w:numPr>
        <w:ilvl w:val="6"/>
        <w:numId w:val="25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4920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6503"/>
    <w:pPr>
      <w:keepNext/>
      <w:keepLines/>
      <w:numPr>
        <w:ilvl w:val="8"/>
        <w:numId w:val="2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"/>
    <w:uiPriority w:val="9"/>
    <w:rsid w:val="00112D63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AB65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D527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AB65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link w:val="5"/>
    <w:uiPriority w:val="9"/>
    <w:rsid w:val="0019235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60">
    <w:name w:val="Заголовок 6 Знак"/>
    <w:link w:val="6"/>
    <w:rsid w:val="00AB6503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70">
    <w:name w:val="Заголовок 7 Знак"/>
    <w:link w:val="7"/>
    <w:uiPriority w:val="9"/>
    <w:semiHidden/>
    <w:rsid w:val="00AB6503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90">
    <w:name w:val="Заголовок 9 Знак"/>
    <w:link w:val="9"/>
    <w:uiPriority w:val="9"/>
    <w:semiHidden/>
    <w:rsid w:val="00AB65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uiPriority w:val="9"/>
    <w:rsid w:val="008D19B9"/>
    <w:rPr>
      <w:rFonts w:ascii="Times New Roman" w:hAnsi="Times New Roman" w:cs="Times New Roman"/>
      <w:b/>
      <w:bCs/>
      <w:sz w:val="24"/>
      <w:szCs w:val="28"/>
    </w:rPr>
  </w:style>
  <w:style w:type="paragraph" w:styleId="a5">
    <w:name w:val="Body Text"/>
    <w:basedOn w:val="a1"/>
    <w:link w:val="a6"/>
    <w:uiPriority w:val="99"/>
    <w:rsid w:val="008D19B9"/>
    <w:pPr>
      <w:spacing w:after="120" w:line="240" w:lineRule="auto"/>
      <w:jc w:val="center"/>
    </w:pPr>
    <w:rPr>
      <w:rFonts w:ascii="Calibri" w:hAnsi="Calibri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8D19B9"/>
    <w:rPr>
      <w:rFonts w:ascii="Calibri" w:eastAsia="Times New Roman" w:hAnsi="Calibri" w:cs="Calibri"/>
      <w:sz w:val="24"/>
      <w:lang w:eastAsia="ar-SA"/>
    </w:rPr>
  </w:style>
  <w:style w:type="paragraph" w:styleId="12">
    <w:name w:val="toc 1"/>
    <w:basedOn w:val="a1"/>
    <w:next w:val="a1"/>
    <w:uiPriority w:val="39"/>
    <w:qFormat/>
    <w:rsid w:val="008D19B9"/>
    <w:rPr>
      <w:rFonts w:cs="Calibri"/>
      <w:lang w:eastAsia="ar-SA"/>
    </w:rPr>
  </w:style>
  <w:style w:type="character" w:styleId="a7">
    <w:name w:val="Hyperlink"/>
    <w:uiPriority w:val="99"/>
    <w:rsid w:val="00112D63"/>
    <w:rPr>
      <w:color w:val="0000FF"/>
      <w:u w:val="single"/>
    </w:rPr>
  </w:style>
  <w:style w:type="paragraph" w:styleId="a8">
    <w:name w:val="Subtitle"/>
    <w:aliases w:val="2.1 Подглава,заголовок 2"/>
    <w:basedOn w:val="21"/>
    <w:next w:val="21"/>
    <w:link w:val="a9"/>
    <w:qFormat/>
    <w:rsid w:val="000E1993"/>
    <w:pPr>
      <w:spacing w:before="240" w:after="240"/>
      <w:jc w:val="left"/>
    </w:pPr>
    <w:rPr>
      <w:b/>
    </w:rPr>
  </w:style>
  <w:style w:type="paragraph" w:styleId="21">
    <w:name w:val="toc 2"/>
    <w:basedOn w:val="a1"/>
    <w:next w:val="a1"/>
    <w:autoRedefine/>
    <w:uiPriority w:val="39"/>
    <w:unhideWhenUsed/>
    <w:qFormat/>
    <w:rsid w:val="008465BD"/>
    <w:pPr>
      <w:tabs>
        <w:tab w:val="left" w:leader="dot" w:pos="10065"/>
      </w:tabs>
      <w:spacing w:before="100" w:after="100"/>
      <w:ind w:right="-2" w:firstLine="709"/>
    </w:pPr>
    <w:rPr>
      <w:spacing w:val="2"/>
      <w:shd w:val="clear" w:color="auto" w:fill="FFFFFF"/>
      <w:lang w:eastAsia="ar-SA"/>
    </w:rPr>
  </w:style>
  <w:style w:type="character" w:customStyle="1" w:styleId="a9">
    <w:name w:val="Подзаголовок Знак"/>
    <w:aliases w:val="2.1 Подглава Знак,заголовок 2 Знак"/>
    <w:link w:val="a8"/>
    <w:rsid w:val="000E1993"/>
    <w:rPr>
      <w:b/>
      <w:spacing w:val="2"/>
      <w:sz w:val="24"/>
      <w:szCs w:val="24"/>
      <w:lang w:eastAsia="ar-SA"/>
    </w:rPr>
  </w:style>
  <w:style w:type="paragraph" w:styleId="aa">
    <w:name w:val="List Paragraph"/>
    <w:aliases w:val="1 Раздел,2 Раздел"/>
    <w:basedOn w:val="a1"/>
    <w:link w:val="ab"/>
    <w:qFormat/>
    <w:rsid w:val="00B13549"/>
    <w:pPr>
      <w:ind w:left="720"/>
      <w:contextualSpacing/>
    </w:pPr>
    <w:rPr>
      <w:b/>
      <w:sz w:val="28"/>
    </w:rPr>
  </w:style>
  <w:style w:type="paragraph" w:customStyle="1" w:styleId="S0">
    <w:name w:val="S_Обычный"/>
    <w:basedOn w:val="a1"/>
    <w:link w:val="S1"/>
    <w:rsid w:val="00B53C5E"/>
    <w:pPr>
      <w:ind w:firstLine="709"/>
    </w:pPr>
  </w:style>
  <w:style w:type="character" w:customStyle="1" w:styleId="S1">
    <w:name w:val="S_Обычный Знак"/>
    <w:link w:val="S0"/>
    <w:rsid w:val="00B53C5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676D45"/>
    <w:pPr>
      <w:widowControl w:val="0"/>
      <w:jc w:val="both"/>
    </w:pPr>
    <w:rPr>
      <w:snapToGrid w:val="0"/>
      <w:sz w:val="28"/>
    </w:rPr>
  </w:style>
  <w:style w:type="table" w:styleId="ac">
    <w:name w:val="Table Grid"/>
    <w:basedOn w:val="a3"/>
    <w:uiPriority w:val="59"/>
    <w:rsid w:val="00BB53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rsid w:val="00BB539C"/>
    <w:pPr>
      <w:widowControl w:val="0"/>
      <w:tabs>
        <w:tab w:val="center" w:pos="4153"/>
        <w:tab w:val="right" w:pos="8306"/>
      </w:tabs>
      <w:spacing w:line="240" w:lineRule="auto"/>
    </w:pPr>
    <w:rPr>
      <w:rFonts w:ascii="Courier New" w:hAnsi="Courier New"/>
      <w:szCs w:val="20"/>
    </w:rPr>
  </w:style>
  <w:style w:type="character" w:customStyle="1" w:styleId="ae">
    <w:name w:val="Верхний колонтитул Знак"/>
    <w:link w:val="ad"/>
    <w:rsid w:val="00BB539C"/>
    <w:rPr>
      <w:rFonts w:ascii="Courier New" w:eastAsia="Times New Roman" w:hAnsi="Courier New" w:cs="Times New Roman"/>
      <w:snapToGrid/>
      <w:sz w:val="24"/>
      <w:szCs w:val="20"/>
    </w:rPr>
  </w:style>
  <w:style w:type="paragraph" w:styleId="af">
    <w:name w:val="footer"/>
    <w:basedOn w:val="a1"/>
    <w:link w:val="af0"/>
    <w:unhideWhenUsed/>
    <w:rsid w:val="00D5279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rsid w:val="00D52790"/>
  </w:style>
  <w:style w:type="paragraph" w:styleId="22">
    <w:name w:val="Body Text 2"/>
    <w:basedOn w:val="a1"/>
    <w:link w:val="210"/>
    <w:uiPriority w:val="99"/>
    <w:unhideWhenUsed/>
    <w:rsid w:val="00673C87"/>
    <w:pPr>
      <w:spacing w:after="120" w:line="480" w:lineRule="auto"/>
      <w:ind w:firstLine="709"/>
    </w:pPr>
    <w:rPr>
      <w:szCs w:val="20"/>
      <w:lang w:eastAsia="ar-SA"/>
    </w:rPr>
  </w:style>
  <w:style w:type="character" w:customStyle="1" w:styleId="210">
    <w:name w:val="Основной текст 2 Знак1"/>
    <w:link w:val="22"/>
    <w:uiPriority w:val="99"/>
    <w:rsid w:val="00673C87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3">
    <w:name w:val="Основной текст 2 Знак"/>
    <w:basedOn w:val="a2"/>
    <w:rsid w:val="00673C87"/>
  </w:style>
  <w:style w:type="character" w:customStyle="1" w:styleId="af1">
    <w:name w:val="Текст выноски Знак"/>
    <w:link w:val="af2"/>
    <w:uiPriority w:val="99"/>
    <w:semiHidden/>
    <w:rsid w:val="00AB650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1"/>
    <w:link w:val="af1"/>
    <w:uiPriority w:val="99"/>
    <w:semiHidden/>
    <w:unhideWhenUsed/>
    <w:rsid w:val="00AB6503"/>
    <w:pPr>
      <w:spacing w:line="240" w:lineRule="auto"/>
      <w:ind w:firstLine="567"/>
    </w:pPr>
    <w:rPr>
      <w:rFonts w:ascii="Tahoma" w:hAnsi="Tahoma"/>
      <w:sz w:val="16"/>
      <w:szCs w:val="16"/>
    </w:rPr>
  </w:style>
  <w:style w:type="paragraph" w:styleId="af3">
    <w:name w:val="TOC Heading"/>
    <w:basedOn w:val="1"/>
    <w:next w:val="a1"/>
    <w:uiPriority w:val="39"/>
    <w:unhideWhenUsed/>
    <w:qFormat/>
    <w:rsid w:val="00AB6503"/>
    <w:pPr>
      <w:spacing w:before="480" w:after="0"/>
      <w:contextualSpacing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7C0FB0"/>
    <w:pPr>
      <w:tabs>
        <w:tab w:val="left" w:leader="dot" w:pos="9781"/>
        <w:tab w:val="right" w:leader="dot" w:pos="10206"/>
      </w:tabs>
      <w:ind w:left="992" w:firstLine="57"/>
    </w:pPr>
    <w:rPr>
      <w:szCs w:val="20"/>
    </w:rPr>
  </w:style>
  <w:style w:type="paragraph" w:styleId="af4">
    <w:name w:val="Normal (Web)"/>
    <w:basedOn w:val="a1"/>
    <w:uiPriority w:val="99"/>
    <w:unhideWhenUsed/>
    <w:rsid w:val="00AB6503"/>
    <w:pPr>
      <w:spacing w:before="100" w:beforeAutospacing="1" w:after="100" w:afterAutospacing="1" w:line="240" w:lineRule="auto"/>
      <w:jc w:val="center"/>
    </w:pPr>
    <w:rPr>
      <w:color w:val="333333"/>
      <w:sz w:val="20"/>
      <w:szCs w:val="20"/>
    </w:rPr>
  </w:style>
  <w:style w:type="paragraph" w:customStyle="1" w:styleId="Style2">
    <w:name w:val="Style2"/>
    <w:basedOn w:val="a1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hAnsi="MS Reference Sans Serif"/>
    </w:rPr>
  </w:style>
  <w:style w:type="paragraph" w:customStyle="1" w:styleId="Style3">
    <w:name w:val="Style3"/>
    <w:basedOn w:val="a1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1"/>
    <w:rsid w:val="00AB6503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1"/>
    <w:rsid w:val="00AB6503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1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rsid w:val="00AB6503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1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hAnsi="MS Reference Sans Serif"/>
    </w:rPr>
  </w:style>
  <w:style w:type="character" w:customStyle="1" w:styleId="FontStyle11">
    <w:name w:val="Font Style11"/>
    <w:rsid w:val="00AB6503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rsid w:val="00AB6503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rsid w:val="00AB6503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1"/>
    <w:uiPriority w:val="99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MS Reference Sans Serif" w:hAnsi="MS Reference Sans Serif"/>
    </w:rPr>
  </w:style>
  <w:style w:type="table" w:customStyle="1" w:styleId="13">
    <w:name w:val="Светлая заливка1"/>
    <w:basedOn w:val="a3"/>
    <w:uiPriority w:val="60"/>
    <w:rsid w:val="00AB6503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AB6503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1"/>
    <w:rsid w:val="00AB6503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uiPriority w:val="99"/>
    <w:rsid w:val="00AB6503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AB6503"/>
    <w:pPr>
      <w:widowControl w:val="0"/>
      <w:autoSpaceDE w:val="0"/>
      <w:autoSpaceDN w:val="0"/>
      <w:adjustRightInd w:val="0"/>
      <w:spacing w:line="274" w:lineRule="exact"/>
    </w:pPr>
    <w:rPr>
      <w:rFonts w:ascii="MS Reference Sans Serif" w:hAnsi="MS Reference Sans Serif"/>
    </w:rPr>
  </w:style>
  <w:style w:type="paragraph" w:customStyle="1" w:styleId="Style13">
    <w:name w:val="Style13"/>
    <w:basedOn w:val="a1"/>
    <w:uiPriority w:val="99"/>
    <w:rsid w:val="00AB6503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1"/>
    <w:uiPriority w:val="99"/>
    <w:rsid w:val="00AB6503"/>
    <w:pPr>
      <w:widowControl w:val="0"/>
      <w:autoSpaceDE w:val="0"/>
      <w:autoSpaceDN w:val="0"/>
      <w:adjustRightInd w:val="0"/>
      <w:spacing w:line="281" w:lineRule="exact"/>
      <w:ind w:hanging="94"/>
    </w:pPr>
    <w:rPr>
      <w:rFonts w:ascii="MS Reference Sans Serif" w:hAnsi="MS Reference Sans Serif"/>
    </w:rPr>
  </w:style>
  <w:style w:type="character" w:customStyle="1" w:styleId="FontStyle16">
    <w:name w:val="Font Style16"/>
    <w:rsid w:val="00AB6503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1"/>
    <w:rsid w:val="00AB6503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rsid w:val="00AB6503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uiPriority w:val="99"/>
    <w:rsid w:val="00AB650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1"/>
    <w:uiPriority w:val="99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hAnsi="Garamond"/>
    </w:rPr>
  </w:style>
  <w:style w:type="character" w:customStyle="1" w:styleId="FontStyle23">
    <w:name w:val="Font Style23"/>
    <w:uiPriority w:val="99"/>
    <w:rsid w:val="00AB6503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uiPriority w:val="99"/>
    <w:rsid w:val="00AB6503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uiPriority w:val="99"/>
    <w:rsid w:val="00AB6503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0">
    <w:name w:val="S_Заголовок 1"/>
    <w:basedOn w:val="a1"/>
    <w:rsid w:val="00AB6503"/>
    <w:pPr>
      <w:tabs>
        <w:tab w:val="num" w:pos="720"/>
      </w:tabs>
      <w:spacing w:line="240" w:lineRule="auto"/>
      <w:ind w:left="720" w:hanging="360"/>
      <w:jc w:val="center"/>
    </w:pPr>
    <w:rPr>
      <w:b/>
      <w:caps/>
    </w:rPr>
  </w:style>
  <w:style w:type="paragraph" w:customStyle="1" w:styleId="S2">
    <w:name w:val="S_Заголовок 2"/>
    <w:basedOn w:val="2"/>
    <w:rsid w:val="00AB6503"/>
    <w:pPr>
      <w:keepNext w:val="0"/>
      <w:keepLines w:val="0"/>
      <w:tabs>
        <w:tab w:val="num" w:pos="720"/>
      </w:tabs>
      <w:spacing w:before="0" w:after="300" w:line="240" w:lineRule="auto"/>
      <w:ind w:left="720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AB6503"/>
    <w:pPr>
      <w:keepNext w:val="0"/>
      <w:keepLines w:val="0"/>
      <w:tabs>
        <w:tab w:val="num" w:pos="1980"/>
      </w:tabs>
      <w:spacing w:before="0"/>
      <w:ind w:left="1980" w:hanging="720"/>
      <w:jc w:val="center"/>
    </w:pPr>
    <w:rPr>
      <w:rFonts w:ascii="Times New Roman" w:hAnsi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AB6503"/>
    <w:pPr>
      <w:keepNext w:val="0"/>
      <w:keepLines w:val="0"/>
      <w:tabs>
        <w:tab w:val="num" w:pos="1800"/>
      </w:tabs>
      <w:spacing w:before="0"/>
      <w:ind w:left="1800" w:hanging="720"/>
    </w:pPr>
    <w:rPr>
      <w:rFonts w:ascii="Times New Roman" w:hAnsi="Times New Roman"/>
      <w:b w:val="0"/>
      <w:bCs w:val="0"/>
      <w:iCs w:val="0"/>
      <w:color w:val="auto"/>
    </w:rPr>
  </w:style>
  <w:style w:type="character" w:styleId="af5">
    <w:name w:val="page number"/>
    <w:basedOn w:val="a2"/>
    <w:rsid w:val="00AB6503"/>
  </w:style>
  <w:style w:type="paragraph" w:customStyle="1" w:styleId="S5">
    <w:name w:val="S_Титульный"/>
    <w:basedOn w:val="a1"/>
    <w:rsid w:val="00AB6503"/>
    <w:pPr>
      <w:ind w:left="3060"/>
      <w:jc w:val="right"/>
    </w:pPr>
    <w:rPr>
      <w:b/>
      <w:caps/>
    </w:rPr>
  </w:style>
  <w:style w:type="character" w:styleId="af6">
    <w:name w:val="Intense Reference"/>
    <w:uiPriority w:val="32"/>
    <w:qFormat/>
    <w:rsid w:val="00AB6503"/>
    <w:rPr>
      <w:b/>
      <w:bCs/>
      <w:smallCaps/>
      <w:color w:val="C0504D"/>
      <w:spacing w:val="5"/>
      <w:u w:val="single"/>
    </w:rPr>
  </w:style>
  <w:style w:type="paragraph" w:styleId="af7">
    <w:name w:val="Body Text Indent"/>
    <w:basedOn w:val="a1"/>
    <w:link w:val="af8"/>
    <w:rsid w:val="00AB6503"/>
    <w:pPr>
      <w:spacing w:line="240" w:lineRule="auto"/>
      <w:ind w:firstLine="567"/>
    </w:pPr>
    <w:rPr>
      <w:sz w:val="28"/>
      <w:szCs w:val="20"/>
    </w:rPr>
  </w:style>
  <w:style w:type="character" w:customStyle="1" w:styleId="af8">
    <w:name w:val="Основной текст с отступом Знак"/>
    <w:link w:val="af7"/>
    <w:rsid w:val="00AB6503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Title"/>
    <w:basedOn w:val="a1"/>
    <w:link w:val="afa"/>
    <w:qFormat/>
    <w:rsid w:val="00AB6503"/>
    <w:pPr>
      <w:spacing w:line="240" w:lineRule="auto"/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AB65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Обычный1"/>
    <w:rsid w:val="00AB6503"/>
    <w:pPr>
      <w:jc w:val="both"/>
    </w:pPr>
    <w:rPr>
      <w:sz w:val="24"/>
    </w:rPr>
  </w:style>
  <w:style w:type="paragraph" w:customStyle="1" w:styleId="afb">
    <w:name w:val="Обычный в таблице"/>
    <w:basedOn w:val="a1"/>
    <w:link w:val="afc"/>
    <w:rsid w:val="00AB6503"/>
    <w:pPr>
      <w:ind w:hanging="6"/>
      <w:jc w:val="center"/>
    </w:pPr>
  </w:style>
  <w:style w:type="character" w:customStyle="1" w:styleId="afc">
    <w:name w:val="Обычный в таблице Знак"/>
    <w:link w:val="afb"/>
    <w:rsid w:val="00AB6503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аголовок таблицы"/>
    <w:basedOn w:val="a1"/>
    <w:semiHidden/>
    <w:rsid w:val="00AB6503"/>
    <w:pPr>
      <w:spacing w:before="60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e">
    <w:name w:val="caption"/>
    <w:basedOn w:val="a1"/>
    <w:next w:val="a1"/>
    <w:uiPriority w:val="35"/>
    <w:unhideWhenUsed/>
    <w:qFormat/>
    <w:rsid w:val="00AB6503"/>
    <w:pPr>
      <w:spacing w:line="240" w:lineRule="auto"/>
      <w:jc w:val="center"/>
    </w:pPr>
    <w:rPr>
      <w:b/>
      <w:bCs/>
      <w:color w:val="4F81BD"/>
      <w:sz w:val="18"/>
      <w:szCs w:val="18"/>
    </w:rPr>
  </w:style>
  <w:style w:type="paragraph" w:styleId="24">
    <w:name w:val="Body Text Indent 2"/>
    <w:basedOn w:val="a1"/>
    <w:link w:val="25"/>
    <w:uiPriority w:val="99"/>
    <w:unhideWhenUsed/>
    <w:rsid w:val="00AB6503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Без интервала1"/>
    <w:aliases w:val="с интервалом"/>
    <w:link w:val="aff"/>
    <w:uiPriority w:val="1"/>
    <w:qFormat/>
    <w:rsid w:val="00AB6503"/>
    <w:pPr>
      <w:jc w:val="both"/>
    </w:pPr>
    <w:rPr>
      <w:rFonts w:ascii="Calibri" w:hAnsi="Calibri"/>
      <w:lang w:eastAsia="en-US"/>
    </w:rPr>
  </w:style>
  <w:style w:type="character" w:customStyle="1" w:styleId="aff">
    <w:name w:val="Без интервала Знак"/>
    <w:aliases w:val="с интервалом Знак"/>
    <w:link w:val="15"/>
    <w:uiPriority w:val="1"/>
    <w:rsid w:val="00AB6503"/>
    <w:rPr>
      <w:rFonts w:ascii="Calibri" w:hAnsi="Calibri"/>
      <w:lang w:eastAsia="en-US" w:bidi="ar-SA"/>
    </w:rPr>
  </w:style>
  <w:style w:type="character" w:customStyle="1" w:styleId="32">
    <w:name w:val="Основной текст 3 Знак"/>
    <w:link w:val="33"/>
    <w:uiPriority w:val="99"/>
    <w:rsid w:val="00AB6503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1"/>
    <w:link w:val="32"/>
    <w:uiPriority w:val="99"/>
    <w:unhideWhenUsed/>
    <w:rsid w:val="00AB6503"/>
    <w:pPr>
      <w:spacing w:after="120"/>
      <w:ind w:firstLine="567"/>
    </w:pPr>
    <w:rPr>
      <w:sz w:val="16"/>
      <w:szCs w:val="16"/>
    </w:rPr>
  </w:style>
  <w:style w:type="paragraph" w:styleId="aff0">
    <w:name w:val="List Bullet"/>
    <w:basedOn w:val="a1"/>
    <w:autoRedefine/>
    <w:semiHidden/>
    <w:rsid w:val="00AB6503"/>
    <w:pPr>
      <w:tabs>
        <w:tab w:val="num" w:pos="2149"/>
      </w:tabs>
      <w:ind w:left="2149" w:hanging="360"/>
    </w:pPr>
    <w:rPr>
      <w:color w:val="333399"/>
      <w:w w:val="109"/>
    </w:rPr>
  </w:style>
  <w:style w:type="paragraph" w:customStyle="1" w:styleId="S6">
    <w:name w:val="S_Маркированный"/>
    <w:basedOn w:val="aff0"/>
    <w:link w:val="S7"/>
    <w:qFormat/>
    <w:rsid w:val="00AB6503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link w:val="S6"/>
    <w:rsid w:val="00AB650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1">
    <w:name w:val="Абзац рядовой"/>
    <w:basedOn w:val="a1"/>
    <w:link w:val="aff2"/>
    <w:autoRedefine/>
    <w:rsid w:val="00AB6503"/>
    <w:pPr>
      <w:spacing w:line="240" w:lineRule="auto"/>
    </w:pPr>
    <w:rPr>
      <w:sz w:val="28"/>
      <w:szCs w:val="28"/>
    </w:rPr>
  </w:style>
  <w:style w:type="character" w:customStyle="1" w:styleId="aff2">
    <w:name w:val="Абзац рядовой Знак"/>
    <w:link w:val="aff1"/>
    <w:rsid w:val="00AB650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65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AB650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3">
    <w:name w:val="СтильЗ"/>
    <w:basedOn w:val="a1"/>
    <w:link w:val="aff4"/>
    <w:qFormat/>
    <w:rsid w:val="00AB6503"/>
    <w:pPr>
      <w:ind w:firstLine="567"/>
    </w:pPr>
    <w:rPr>
      <w:szCs w:val="20"/>
    </w:rPr>
  </w:style>
  <w:style w:type="character" w:customStyle="1" w:styleId="aff4">
    <w:name w:val="СтильЗ Знак"/>
    <w:link w:val="aff3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2 Глава"/>
    <w:basedOn w:val="a1"/>
    <w:link w:val="27"/>
    <w:qFormat/>
    <w:rsid w:val="00FD39DD"/>
    <w:pPr>
      <w:spacing w:before="480" w:after="420"/>
      <w:contextualSpacing/>
      <w:jc w:val="center"/>
    </w:pPr>
    <w:rPr>
      <w:b/>
      <w:caps/>
      <w:szCs w:val="28"/>
    </w:rPr>
  </w:style>
  <w:style w:type="character" w:customStyle="1" w:styleId="27">
    <w:name w:val="2 Глава Знак"/>
    <w:link w:val="26"/>
    <w:rsid w:val="00FD39DD"/>
    <w:rPr>
      <w:b/>
      <w:caps/>
      <w:sz w:val="24"/>
      <w:szCs w:val="28"/>
    </w:rPr>
  </w:style>
  <w:style w:type="character" w:styleId="aff5">
    <w:name w:val="Intense Emphasis"/>
    <w:qFormat/>
    <w:rsid w:val="00AB6503"/>
    <w:rPr>
      <w:b/>
      <w:bCs/>
      <w:i/>
      <w:iCs/>
      <w:color w:val="4F81BD"/>
    </w:rPr>
  </w:style>
  <w:style w:type="paragraph" w:customStyle="1" w:styleId="16">
    <w:name w:val="çàãîëîâîê 1"/>
    <w:basedOn w:val="a1"/>
    <w:next w:val="a1"/>
    <w:rsid w:val="00AB6503"/>
    <w:pPr>
      <w:keepNext/>
      <w:tabs>
        <w:tab w:val="left" w:pos="6096"/>
      </w:tabs>
      <w:suppressAutoHyphens/>
      <w:spacing w:line="240" w:lineRule="auto"/>
      <w:jc w:val="center"/>
    </w:pPr>
    <w:rPr>
      <w:caps/>
      <w:sz w:val="28"/>
      <w:szCs w:val="20"/>
      <w:lang w:val="en-US"/>
    </w:rPr>
  </w:style>
  <w:style w:type="character" w:styleId="aff6">
    <w:name w:val="Strong"/>
    <w:uiPriority w:val="22"/>
    <w:qFormat/>
    <w:rsid w:val="00AB6503"/>
    <w:rPr>
      <w:b/>
      <w:bCs/>
    </w:rPr>
  </w:style>
  <w:style w:type="character" w:customStyle="1" w:styleId="Bodytext">
    <w:name w:val="Body text_"/>
    <w:link w:val="17"/>
    <w:rsid w:val="00AB6503"/>
    <w:rPr>
      <w:rFonts w:ascii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1"/>
    <w:link w:val="Bodytext"/>
    <w:rsid w:val="00AB6503"/>
    <w:pPr>
      <w:shd w:val="clear" w:color="auto" w:fill="FFFFFF"/>
      <w:spacing w:line="274" w:lineRule="exact"/>
    </w:pPr>
    <w:rPr>
      <w:sz w:val="20"/>
      <w:szCs w:val="20"/>
    </w:rPr>
  </w:style>
  <w:style w:type="paragraph" w:styleId="aff7">
    <w:name w:val="No Spacing"/>
    <w:uiPriority w:val="1"/>
    <w:qFormat/>
    <w:rsid w:val="00AA77AC"/>
    <w:pPr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basedOn w:val="a2"/>
    <w:rsid w:val="00592DB4"/>
  </w:style>
  <w:style w:type="paragraph" w:styleId="aff8">
    <w:name w:val="Block Text"/>
    <w:basedOn w:val="a1"/>
    <w:rsid w:val="00EC41E0"/>
    <w:pPr>
      <w:spacing w:line="240" w:lineRule="auto"/>
      <w:ind w:left="-567" w:right="-1" w:firstLine="567"/>
    </w:pPr>
    <w:rPr>
      <w:sz w:val="28"/>
      <w:szCs w:val="20"/>
    </w:rPr>
  </w:style>
  <w:style w:type="paragraph" w:customStyle="1" w:styleId="ConsNonformat">
    <w:name w:val="ConsNonformat"/>
    <w:rsid w:val="00EC22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9">
    <w:name w:val="МК Знак"/>
    <w:basedOn w:val="a2"/>
    <w:link w:val="a"/>
    <w:locked/>
    <w:rsid w:val="006D08E8"/>
    <w:rPr>
      <w:sz w:val="24"/>
      <w:szCs w:val="24"/>
    </w:rPr>
  </w:style>
  <w:style w:type="paragraph" w:customStyle="1" w:styleId="a">
    <w:name w:val="МК"/>
    <w:basedOn w:val="a1"/>
    <w:link w:val="aff9"/>
    <w:qFormat/>
    <w:rsid w:val="006D08E8"/>
    <w:pPr>
      <w:numPr>
        <w:numId w:val="9"/>
      </w:numPr>
      <w:autoSpaceDE w:val="0"/>
      <w:autoSpaceDN w:val="0"/>
      <w:adjustRightInd w:val="0"/>
      <w:spacing w:line="240" w:lineRule="auto"/>
    </w:pPr>
  </w:style>
  <w:style w:type="paragraph" w:customStyle="1" w:styleId="18">
    <w:name w:val="Абзац списка1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38"/>
      <w:kern w:val="1"/>
      <w:sz w:val="24"/>
      <w:szCs w:val="24"/>
      <w:lang w:eastAsia="ar-SA"/>
    </w:rPr>
  </w:style>
  <w:style w:type="paragraph" w:customStyle="1" w:styleId="28">
    <w:name w:val="Верхний колонтитул2"/>
    <w:basedOn w:val="a1"/>
    <w:rsid w:val="00061C19"/>
    <w:pPr>
      <w:widowControl w:val="0"/>
      <w:tabs>
        <w:tab w:val="center" w:pos="4153"/>
        <w:tab w:val="right" w:pos="8306"/>
      </w:tabs>
      <w:spacing w:line="240" w:lineRule="auto"/>
    </w:pPr>
  </w:style>
  <w:style w:type="character" w:customStyle="1" w:styleId="Bodytext6">
    <w:name w:val="Body text (6)_"/>
    <w:link w:val="Bodytext60"/>
    <w:rsid w:val="00061C19"/>
    <w:rPr>
      <w:sz w:val="25"/>
      <w:szCs w:val="25"/>
      <w:shd w:val="clear" w:color="auto" w:fill="FFFFFF"/>
    </w:rPr>
  </w:style>
  <w:style w:type="paragraph" w:customStyle="1" w:styleId="Bodytext60">
    <w:name w:val="Body text (6)"/>
    <w:basedOn w:val="a1"/>
    <w:link w:val="Bodytext6"/>
    <w:rsid w:val="00061C19"/>
    <w:pPr>
      <w:shd w:val="clear" w:color="auto" w:fill="FFFFFF"/>
      <w:spacing w:line="0" w:lineRule="atLeast"/>
      <w:jc w:val="left"/>
    </w:pPr>
    <w:rPr>
      <w:sz w:val="25"/>
      <w:szCs w:val="25"/>
    </w:rPr>
  </w:style>
  <w:style w:type="paragraph" w:customStyle="1" w:styleId="29">
    <w:name w:val="Абзац списка2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41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61C1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310">
    <w:name w:val="Основной текст 31"/>
    <w:rsid w:val="00061C19"/>
    <w:pPr>
      <w:widowControl w:val="0"/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19">
    <w:name w:val="Обычный (веб)1"/>
    <w:rsid w:val="00061C19"/>
    <w:pPr>
      <w:widowControl w:val="0"/>
      <w:suppressAutoHyphens/>
      <w:spacing w:after="200" w:line="276" w:lineRule="auto"/>
    </w:pPr>
    <w:rPr>
      <w:rFonts w:ascii="Calibri" w:eastAsia="Lucida Sans Unicode" w:hAnsi="Calibri" w:cs="font341"/>
      <w:kern w:val="1"/>
      <w:sz w:val="22"/>
      <w:szCs w:val="22"/>
      <w:lang w:eastAsia="ar-SA"/>
    </w:rPr>
  </w:style>
  <w:style w:type="paragraph" w:customStyle="1" w:styleId="1a">
    <w:name w:val="Цитата1"/>
    <w:rsid w:val="00061C19"/>
    <w:pPr>
      <w:widowControl w:val="0"/>
      <w:suppressAutoHyphens/>
      <w:spacing w:after="200" w:line="276" w:lineRule="auto"/>
      <w:ind w:left="-567" w:right="-1" w:firstLine="567"/>
      <w:jc w:val="both"/>
    </w:pPr>
    <w:rPr>
      <w:rFonts w:ascii="Calibri" w:eastAsia="Lucida Sans Unicode" w:hAnsi="Calibri" w:cs="font341"/>
      <w:kern w:val="1"/>
      <w:sz w:val="28"/>
      <w:lang w:eastAsia="ar-SA"/>
    </w:rPr>
  </w:style>
  <w:style w:type="paragraph" w:customStyle="1" w:styleId="rtejustify1">
    <w:name w:val="rtejustify1"/>
    <w:rsid w:val="00061C19"/>
    <w:pPr>
      <w:widowControl w:val="0"/>
      <w:suppressAutoHyphens/>
      <w:spacing w:after="180" w:line="270" w:lineRule="atLeast"/>
      <w:jc w:val="both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34">
    <w:name w:val="Абзац списка3"/>
    <w:rsid w:val="00061C19"/>
    <w:pPr>
      <w:widowControl w:val="0"/>
      <w:suppressAutoHyphens/>
      <w:spacing w:before="200" w:after="200" w:line="360" w:lineRule="auto"/>
      <w:ind w:left="720"/>
    </w:pPr>
    <w:rPr>
      <w:rFonts w:eastAsia="Lucida Sans Unicode" w:cs="font340"/>
      <w:kern w:val="1"/>
      <w:sz w:val="24"/>
      <w:szCs w:val="24"/>
      <w:lang w:eastAsia="ar-SA"/>
    </w:rPr>
  </w:style>
  <w:style w:type="paragraph" w:customStyle="1" w:styleId="S8">
    <w:name w:val="S_Обычний подчёркнутый"/>
    <w:basedOn w:val="a1"/>
    <w:autoRedefine/>
    <w:qFormat/>
    <w:rsid w:val="00955E3B"/>
    <w:pPr>
      <w:framePr w:hSpace="181" w:wrap="around" w:vAnchor="text" w:hAnchor="margin" w:y="137"/>
      <w:suppressAutoHyphens/>
      <w:suppressOverlap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western">
    <w:name w:val="western"/>
    <w:basedOn w:val="a1"/>
    <w:rsid w:val="00061C19"/>
    <w:pPr>
      <w:spacing w:before="100" w:beforeAutospacing="1" w:line="240" w:lineRule="auto"/>
      <w:jc w:val="center"/>
    </w:pPr>
    <w:rPr>
      <w:b/>
      <w:bCs/>
      <w:color w:val="000000"/>
      <w:sz w:val="16"/>
      <w:szCs w:val="16"/>
    </w:rPr>
  </w:style>
  <w:style w:type="character" w:customStyle="1" w:styleId="highlight">
    <w:name w:val="highlight"/>
    <w:basedOn w:val="a2"/>
    <w:rsid w:val="00061C19"/>
  </w:style>
  <w:style w:type="table" w:customStyle="1" w:styleId="1b">
    <w:name w:val="Сетка таблицы1"/>
    <w:basedOn w:val="a3"/>
    <w:next w:val="ac"/>
    <w:uiPriority w:val="59"/>
    <w:rsid w:val="000F6F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 Знак Знак"/>
    <w:basedOn w:val="a1"/>
    <w:rsid w:val="0000484E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b">
    <w:name w:val="FollowedHyperlink"/>
    <w:uiPriority w:val="99"/>
    <w:semiHidden/>
    <w:unhideWhenUsed/>
    <w:rsid w:val="00866731"/>
    <w:rPr>
      <w:color w:val="800080"/>
      <w:u w:val="single"/>
    </w:rPr>
  </w:style>
  <w:style w:type="character" w:customStyle="1" w:styleId="affc">
    <w:name w:val="Схема документа Знак"/>
    <w:link w:val="affd"/>
    <w:uiPriority w:val="99"/>
    <w:semiHidden/>
    <w:rsid w:val="00AF1A45"/>
    <w:rPr>
      <w:rFonts w:ascii="Tahoma" w:eastAsia="Calibri" w:hAnsi="Tahoma" w:cs="Tahoma"/>
      <w:sz w:val="16"/>
      <w:szCs w:val="16"/>
      <w:lang w:eastAsia="en-US"/>
    </w:rPr>
  </w:style>
  <w:style w:type="paragraph" w:styleId="affd">
    <w:name w:val="Document Map"/>
    <w:basedOn w:val="a1"/>
    <w:link w:val="affc"/>
    <w:uiPriority w:val="99"/>
    <w:semiHidden/>
    <w:unhideWhenUsed/>
    <w:rsid w:val="00AF1A45"/>
    <w:pPr>
      <w:spacing w:line="240" w:lineRule="auto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S11">
    <w:name w:val="S_Маркированный Знак1"/>
    <w:rsid w:val="00AF1A4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41">
    <w:name w:val="Стиль4"/>
    <w:basedOn w:val="a1"/>
    <w:qFormat/>
    <w:rsid w:val="00AF1A45"/>
    <w:pPr>
      <w:suppressAutoHyphens/>
      <w:spacing w:line="240" w:lineRule="auto"/>
      <w:ind w:right="-73"/>
      <w:jc w:val="center"/>
    </w:pPr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basedOn w:val="a2"/>
    <w:rsid w:val="00AF1A45"/>
  </w:style>
  <w:style w:type="paragraph" w:customStyle="1" w:styleId="affe">
    <w:name w:val="Âåðõíèé êîëîíòèòóë"/>
    <w:basedOn w:val="a1"/>
    <w:rsid w:val="00AF1A45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jc w:val="left"/>
    </w:pPr>
    <w:rPr>
      <w:sz w:val="20"/>
      <w:szCs w:val="20"/>
    </w:rPr>
  </w:style>
  <w:style w:type="paragraph" w:customStyle="1" w:styleId="61">
    <w:name w:val="çàãîëîâîê 6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center"/>
    </w:pPr>
    <w:rPr>
      <w:sz w:val="28"/>
      <w:szCs w:val="28"/>
    </w:rPr>
  </w:style>
  <w:style w:type="paragraph" w:customStyle="1" w:styleId="81">
    <w:name w:val="çàãîëîâîê 8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center"/>
    </w:pPr>
    <w:rPr>
      <w:b/>
      <w:bCs/>
      <w:sz w:val="28"/>
      <w:szCs w:val="28"/>
    </w:rPr>
  </w:style>
  <w:style w:type="paragraph" w:customStyle="1" w:styleId="hl">
    <w:name w:val="hl"/>
    <w:basedOn w:val="a1"/>
    <w:rsid w:val="00AF1A45"/>
    <w:pPr>
      <w:spacing w:before="100" w:beforeAutospacing="1" w:after="100" w:afterAutospacing="1" w:line="240" w:lineRule="auto"/>
      <w:jc w:val="center"/>
    </w:pPr>
    <w:rPr>
      <w:rFonts w:ascii="Tahoma" w:hAnsi="Tahoma" w:cs="Tahoma"/>
      <w:color w:val="0000CC"/>
      <w:sz w:val="30"/>
      <w:szCs w:val="30"/>
    </w:rPr>
  </w:style>
  <w:style w:type="paragraph" w:customStyle="1" w:styleId="211">
    <w:name w:val="Основной текст 21"/>
    <w:basedOn w:val="a1"/>
    <w:rsid w:val="00AF1A45"/>
    <w:pPr>
      <w:widowControl w:val="0"/>
      <w:spacing w:line="240" w:lineRule="auto"/>
      <w:jc w:val="center"/>
    </w:pPr>
    <w:rPr>
      <w:b/>
      <w:i/>
      <w:sz w:val="28"/>
      <w:szCs w:val="20"/>
    </w:rPr>
  </w:style>
  <w:style w:type="character" w:customStyle="1" w:styleId="spelle">
    <w:name w:val="spelle"/>
    <w:basedOn w:val="a2"/>
    <w:rsid w:val="00AF1A45"/>
  </w:style>
  <w:style w:type="character" w:styleId="afff">
    <w:name w:val="Emphasis"/>
    <w:uiPriority w:val="20"/>
    <w:qFormat/>
    <w:rsid w:val="00AF1A45"/>
    <w:rPr>
      <w:i/>
      <w:iCs/>
    </w:rPr>
  </w:style>
  <w:style w:type="character" w:customStyle="1" w:styleId="dropcap">
    <w:name w:val="dropcap"/>
    <w:basedOn w:val="a2"/>
    <w:rsid w:val="00AF1A45"/>
  </w:style>
  <w:style w:type="paragraph" w:customStyle="1" w:styleId="afff0">
    <w:name w:val="Содержимое таблицы"/>
    <w:basedOn w:val="a1"/>
    <w:rsid w:val="00AF1A45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lang w:eastAsia="hi-IN" w:bidi="hi-IN"/>
    </w:rPr>
  </w:style>
  <w:style w:type="character" w:customStyle="1" w:styleId="Heading12">
    <w:name w:val="Heading #1 (2)_"/>
    <w:link w:val="Heading120"/>
    <w:rsid w:val="00AF1A4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Heading120">
    <w:name w:val="Heading #1 (2)"/>
    <w:basedOn w:val="a1"/>
    <w:link w:val="Heading12"/>
    <w:rsid w:val="00AF1A45"/>
    <w:pPr>
      <w:shd w:val="clear" w:color="auto" w:fill="FFFFFF"/>
      <w:spacing w:before="540" w:line="0" w:lineRule="atLeast"/>
      <w:jc w:val="left"/>
      <w:outlineLvl w:val="0"/>
    </w:pPr>
    <w:rPr>
      <w:rFonts w:ascii="Calibri" w:eastAsia="Calibri" w:hAnsi="Calibri"/>
      <w:sz w:val="19"/>
      <w:szCs w:val="19"/>
    </w:rPr>
  </w:style>
  <w:style w:type="character" w:customStyle="1" w:styleId="Heading1">
    <w:name w:val="Heading #1_"/>
    <w:link w:val="Heading10"/>
    <w:rsid w:val="00AF1A45"/>
    <w:rPr>
      <w:rFonts w:ascii="Sylfaen" w:eastAsia="Sylfaen" w:hAnsi="Sylfaen" w:cs="Sylfaen"/>
      <w:spacing w:val="-10"/>
      <w:sz w:val="19"/>
      <w:szCs w:val="19"/>
      <w:shd w:val="clear" w:color="auto" w:fill="FFFFFF"/>
    </w:rPr>
  </w:style>
  <w:style w:type="paragraph" w:customStyle="1" w:styleId="Heading10">
    <w:name w:val="Heading #1"/>
    <w:basedOn w:val="a1"/>
    <w:link w:val="Heading1"/>
    <w:rsid w:val="00AF1A45"/>
    <w:pPr>
      <w:shd w:val="clear" w:color="auto" w:fill="FFFFFF"/>
      <w:spacing w:after="120" w:line="251" w:lineRule="exact"/>
      <w:jc w:val="left"/>
      <w:outlineLvl w:val="0"/>
    </w:pPr>
    <w:rPr>
      <w:rFonts w:ascii="Sylfaen" w:eastAsia="Sylfaen" w:hAnsi="Sylfaen"/>
      <w:spacing w:val="-10"/>
      <w:sz w:val="19"/>
      <w:szCs w:val="19"/>
    </w:rPr>
  </w:style>
  <w:style w:type="character" w:customStyle="1" w:styleId="Tablecaption">
    <w:name w:val="Table caption_"/>
    <w:link w:val="Tablecaption0"/>
    <w:rsid w:val="00AF1A4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ablecaption0">
    <w:name w:val="Table caption"/>
    <w:basedOn w:val="a1"/>
    <w:link w:val="Tablecaption"/>
    <w:rsid w:val="00AF1A45"/>
    <w:pPr>
      <w:shd w:val="clear" w:color="auto" w:fill="FFFFFF"/>
      <w:spacing w:line="0" w:lineRule="atLeast"/>
      <w:jc w:val="left"/>
    </w:pPr>
    <w:rPr>
      <w:rFonts w:ascii="Sylfaen" w:eastAsia="Sylfaen" w:hAnsi="Sylfaen"/>
      <w:sz w:val="19"/>
      <w:szCs w:val="19"/>
    </w:rPr>
  </w:style>
  <w:style w:type="paragraph" w:customStyle="1" w:styleId="ConsPlusCell">
    <w:name w:val="ConsPlusCell"/>
    <w:rsid w:val="00AF1A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Стандарт"/>
    <w:basedOn w:val="a5"/>
    <w:rsid w:val="00AF1A45"/>
    <w:pPr>
      <w:widowControl w:val="0"/>
      <w:spacing w:after="0" w:line="264" w:lineRule="auto"/>
      <w:ind w:firstLine="720"/>
      <w:jc w:val="both"/>
    </w:pPr>
    <w:rPr>
      <w:rFonts w:ascii="Times New Roman" w:hAnsi="Times New Roman"/>
      <w:snapToGrid w:val="0"/>
      <w:sz w:val="28"/>
      <w:lang w:eastAsia="ru-RU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1"/>
    <w:rsid w:val="00AF1A45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rsid w:val="00AF1A45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  <w:lang w:eastAsia="ar-SA"/>
    </w:rPr>
  </w:style>
  <w:style w:type="paragraph" w:customStyle="1" w:styleId="42">
    <w:name w:val="çàãîëîâîê 4"/>
    <w:basedOn w:val="a1"/>
    <w:next w:val="a1"/>
    <w:rsid w:val="00AF1A45"/>
    <w:pPr>
      <w:keepNext/>
      <w:autoSpaceDE w:val="0"/>
      <w:autoSpaceDN w:val="0"/>
      <w:adjustRightInd w:val="0"/>
      <w:spacing w:line="240" w:lineRule="auto"/>
    </w:pPr>
    <w:rPr>
      <w:sz w:val="28"/>
      <w:szCs w:val="28"/>
    </w:rPr>
  </w:style>
  <w:style w:type="paragraph" w:customStyle="1" w:styleId="71">
    <w:name w:val="çàãîëîâîê 7"/>
    <w:basedOn w:val="a1"/>
    <w:next w:val="a1"/>
    <w:rsid w:val="00AF1A45"/>
    <w:pPr>
      <w:keepNext/>
      <w:autoSpaceDE w:val="0"/>
      <w:autoSpaceDN w:val="0"/>
      <w:adjustRightInd w:val="0"/>
      <w:spacing w:line="240" w:lineRule="auto"/>
      <w:jc w:val="left"/>
    </w:pPr>
    <w:rPr>
      <w:sz w:val="28"/>
      <w:szCs w:val="28"/>
    </w:rPr>
  </w:style>
  <w:style w:type="paragraph" w:styleId="afff3">
    <w:name w:val="Plain Text"/>
    <w:basedOn w:val="a1"/>
    <w:link w:val="afff4"/>
    <w:rsid w:val="00AF1A45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f4">
    <w:name w:val="Текст Знак"/>
    <w:link w:val="afff3"/>
    <w:rsid w:val="00AF1A45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6">
    <w:name w:val="xl66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</w:rPr>
  </w:style>
  <w:style w:type="paragraph" w:customStyle="1" w:styleId="xl69">
    <w:name w:val="xl69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70">
    <w:name w:val="xl70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73">
    <w:name w:val="xl73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4">
    <w:name w:val="xl74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6">
    <w:name w:val="xl76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</w:rPr>
  </w:style>
  <w:style w:type="paragraph" w:customStyle="1" w:styleId="xl77">
    <w:name w:val="xl7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</w:style>
  <w:style w:type="paragraph" w:customStyle="1" w:styleId="xl79">
    <w:name w:val="xl79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1"/>
    <w:rsid w:val="00AF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7">
    <w:name w:val="xl87"/>
    <w:basedOn w:val="a1"/>
    <w:rsid w:val="00AF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AF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9">
    <w:name w:val="xl89"/>
    <w:basedOn w:val="a1"/>
    <w:rsid w:val="00AF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ConsPlusTitle">
    <w:name w:val="ConsPlusTitle"/>
    <w:rsid w:val="00AF1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5">
    <w:name w:val="Знак"/>
    <w:basedOn w:val="a1"/>
    <w:rsid w:val="00AF1A4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6">
    <w:name w:val="List"/>
    <w:basedOn w:val="a1"/>
    <w:link w:val="afff7"/>
    <w:rsid w:val="00301C3D"/>
    <w:pPr>
      <w:suppressAutoHyphens/>
      <w:spacing w:after="120" w:line="240" w:lineRule="auto"/>
      <w:jc w:val="left"/>
    </w:pPr>
    <w:rPr>
      <w:sz w:val="20"/>
      <w:szCs w:val="20"/>
      <w:lang w:eastAsia="ar-SA"/>
    </w:rPr>
  </w:style>
  <w:style w:type="character" w:customStyle="1" w:styleId="afff7">
    <w:name w:val="Список Знак"/>
    <w:link w:val="afff6"/>
    <w:rsid w:val="00301C3D"/>
    <w:rPr>
      <w:rFonts w:eastAsia="Times New Roman" w:cs="Tahoma"/>
      <w:lang w:eastAsia="ar-SA"/>
    </w:rPr>
  </w:style>
  <w:style w:type="paragraph" w:customStyle="1" w:styleId="afff8">
    <w:name w:val="Табличный_заголовки"/>
    <w:basedOn w:val="a1"/>
    <w:rsid w:val="00301C3D"/>
    <w:pPr>
      <w:keepNext/>
      <w:keepLines/>
      <w:spacing w:line="240" w:lineRule="auto"/>
      <w:jc w:val="center"/>
    </w:pPr>
    <w:rPr>
      <w:b/>
      <w:sz w:val="22"/>
      <w:szCs w:val="22"/>
    </w:rPr>
  </w:style>
  <w:style w:type="paragraph" w:customStyle="1" w:styleId="afff9">
    <w:name w:val="Табличный_центр"/>
    <w:basedOn w:val="a1"/>
    <w:rsid w:val="00301C3D"/>
    <w:pPr>
      <w:spacing w:line="240" w:lineRule="auto"/>
      <w:jc w:val="center"/>
    </w:pPr>
    <w:rPr>
      <w:sz w:val="22"/>
      <w:szCs w:val="22"/>
    </w:rPr>
  </w:style>
  <w:style w:type="paragraph" w:customStyle="1" w:styleId="afffa">
    <w:name w:val="Абзац"/>
    <w:basedOn w:val="a1"/>
    <w:link w:val="afffb"/>
    <w:rsid w:val="00301C3D"/>
    <w:pPr>
      <w:spacing w:before="120" w:after="60" w:line="240" w:lineRule="auto"/>
      <w:ind w:firstLine="567"/>
    </w:pPr>
    <w:rPr>
      <w:sz w:val="20"/>
      <w:szCs w:val="20"/>
    </w:rPr>
  </w:style>
  <w:style w:type="character" w:customStyle="1" w:styleId="afffb">
    <w:name w:val="Абзац Знак"/>
    <w:link w:val="afffa"/>
    <w:rsid w:val="00301C3D"/>
    <w:rPr>
      <w:rFonts w:eastAsia="Times New Roman"/>
    </w:rPr>
  </w:style>
  <w:style w:type="paragraph" w:customStyle="1" w:styleId="afffc">
    <w:name w:val="Табличный_слева"/>
    <w:basedOn w:val="a1"/>
    <w:rsid w:val="00301C3D"/>
    <w:pPr>
      <w:spacing w:line="240" w:lineRule="auto"/>
      <w:jc w:val="left"/>
    </w:pPr>
    <w:rPr>
      <w:sz w:val="22"/>
      <w:szCs w:val="22"/>
    </w:rPr>
  </w:style>
  <w:style w:type="paragraph" w:styleId="afffd">
    <w:name w:val="endnote text"/>
    <w:basedOn w:val="a1"/>
    <w:link w:val="afffe"/>
    <w:uiPriority w:val="99"/>
    <w:semiHidden/>
    <w:unhideWhenUsed/>
    <w:rsid w:val="00301C3D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fe">
    <w:name w:val="Текст концевой сноски Знак"/>
    <w:link w:val="afffd"/>
    <w:uiPriority w:val="99"/>
    <w:semiHidden/>
    <w:rsid w:val="00301C3D"/>
    <w:rPr>
      <w:rFonts w:eastAsia="Calibri"/>
      <w:sz w:val="20"/>
      <w:szCs w:val="20"/>
      <w:lang w:eastAsia="en-US"/>
    </w:rPr>
  </w:style>
  <w:style w:type="character" w:styleId="affff">
    <w:name w:val="endnote reference"/>
    <w:uiPriority w:val="99"/>
    <w:semiHidden/>
    <w:unhideWhenUsed/>
    <w:rsid w:val="00301C3D"/>
    <w:rPr>
      <w:vertAlign w:val="superscript"/>
    </w:rPr>
  </w:style>
  <w:style w:type="paragraph" w:customStyle="1" w:styleId="1251">
    <w:name w:val="Стиль по ширине Первая строка:  125 см1"/>
    <w:basedOn w:val="a1"/>
    <w:rsid w:val="00301C3D"/>
    <w:pPr>
      <w:spacing w:line="240" w:lineRule="auto"/>
      <w:ind w:firstLine="708"/>
    </w:pPr>
    <w:rPr>
      <w:rFonts w:ascii="Verdana" w:eastAsia="Batang" w:hAnsi="Verdana"/>
      <w:sz w:val="20"/>
      <w:szCs w:val="20"/>
    </w:rPr>
  </w:style>
  <w:style w:type="paragraph" w:customStyle="1" w:styleId="bl0">
    <w:name w:val="bl0"/>
    <w:basedOn w:val="a1"/>
    <w:rsid w:val="003A576A"/>
    <w:pP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bl1">
    <w:name w:val="bl1"/>
    <w:basedOn w:val="a1"/>
    <w:rsid w:val="003A576A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character" w:customStyle="1" w:styleId="editsection">
    <w:name w:val="editsection"/>
    <w:basedOn w:val="a2"/>
    <w:rsid w:val="003A576A"/>
  </w:style>
  <w:style w:type="character" w:customStyle="1" w:styleId="mw-headline">
    <w:name w:val="mw-headline"/>
    <w:basedOn w:val="a2"/>
    <w:rsid w:val="003A576A"/>
  </w:style>
  <w:style w:type="character" w:customStyle="1" w:styleId="street-address">
    <w:name w:val="street-address"/>
    <w:basedOn w:val="a2"/>
    <w:rsid w:val="003A576A"/>
  </w:style>
  <w:style w:type="character" w:customStyle="1" w:styleId="Bodytext4">
    <w:name w:val="Body text (4)_"/>
    <w:link w:val="Bodytext41"/>
    <w:uiPriority w:val="99"/>
    <w:rsid w:val="003A576A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Bodytext41">
    <w:name w:val="Body text (4)1"/>
    <w:basedOn w:val="a1"/>
    <w:link w:val="Bodytext4"/>
    <w:uiPriority w:val="99"/>
    <w:rsid w:val="003A576A"/>
    <w:pPr>
      <w:shd w:val="clear" w:color="auto" w:fill="FFFFFF"/>
      <w:spacing w:before="180" w:after="600" w:line="216" w:lineRule="exact"/>
    </w:pPr>
    <w:rPr>
      <w:rFonts w:ascii="Arial Narrow" w:hAnsi="Arial Narrow"/>
      <w:sz w:val="16"/>
      <w:szCs w:val="16"/>
    </w:rPr>
  </w:style>
  <w:style w:type="character" w:customStyle="1" w:styleId="Bodytext40">
    <w:name w:val="Body text (4)"/>
    <w:uiPriority w:val="99"/>
    <w:rsid w:val="003A576A"/>
    <w:rPr>
      <w:rFonts w:ascii="Arial Narrow" w:hAnsi="Arial Narrow" w:cs="Arial Narrow"/>
      <w:noProof/>
      <w:sz w:val="16"/>
      <w:szCs w:val="16"/>
      <w:shd w:val="clear" w:color="auto" w:fill="FFFFFF"/>
    </w:rPr>
  </w:style>
  <w:style w:type="character" w:customStyle="1" w:styleId="Heading42">
    <w:name w:val="Heading #4 (2)_"/>
    <w:link w:val="Heading421"/>
    <w:uiPriority w:val="99"/>
    <w:rsid w:val="003A576A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Heading421">
    <w:name w:val="Heading #4 (2)1"/>
    <w:basedOn w:val="a1"/>
    <w:link w:val="Heading42"/>
    <w:uiPriority w:val="99"/>
    <w:rsid w:val="003A576A"/>
    <w:pPr>
      <w:shd w:val="clear" w:color="auto" w:fill="FFFFFF"/>
      <w:spacing w:before="240" w:line="262" w:lineRule="exact"/>
      <w:ind w:hanging="1160"/>
      <w:outlineLvl w:val="3"/>
    </w:pPr>
    <w:rPr>
      <w:rFonts w:ascii="Arial Narrow" w:hAnsi="Arial Narrow"/>
      <w:sz w:val="21"/>
      <w:szCs w:val="21"/>
    </w:rPr>
  </w:style>
  <w:style w:type="character" w:customStyle="1" w:styleId="Heading42Bold">
    <w:name w:val="Heading #4 (2) + Bold"/>
    <w:aliases w:val="Italic106,Spacing 0 pt184"/>
    <w:uiPriority w:val="99"/>
    <w:rsid w:val="003A576A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Heading420">
    <w:name w:val="Heading #4 (2)"/>
    <w:uiPriority w:val="99"/>
    <w:rsid w:val="003A576A"/>
    <w:rPr>
      <w:rFonts w:ascii="Arial Narrow" w:hAnsi="Arial Narrow" w:cs="Arial Narrow"/>
      <w:noProof/>
      <w:sz w:val="21"/>
      <w:szCs w:val="21"/>
      <w:shd w:val="clear" w:color="auto" w:fill="FFFFFF"/>
    </w:rPr>
  </w:style>
  <w:style w:type="paragraph" w:customStyle="1" w:styleId="110111">
    <w:name w:val="Стиль 11 пт Слева:  01 см Перед:  1 пт После:  1 пт"/>
    <w:basedOn w:val="a1"/>
    <w:uiPriority w:val="99"/>
    <w:rsid w:val="003A576A"/>
    <w:pPr>
      <w:suppressAutoHyphens/>
      <w:spacing w:before="20" w:after="20" w:line="240" w:lineRule="auto"/>
      <w:ind w:left="57"/>
    </w:pPr>
    <w:rPr>
      <w:sz w:val="22"/>
      <w:szCs w:val="20"/>
    </w:rPr>
  </w:style>
  <w:style w:type="paragraph" w:customStyle="1" w:styleId="1111">
    <w:name w:val="Стиль 11 пт Перед:  1 пт После:  1 пт"/>
    <w:basedOn w:val="a1"/>
    <w:uiPriority w:val="99"/>
    <w:rsid w:val="003A576A"/>
    <w:pPr>
      <w:suppressAutoHyphens/>
      <w:spacing w:before="20" w:after="20" w:line="240" w:lineRule="auto"/>
    </w:pPr>
    <w:rPr>
      <w:sz w:val="22"/>
      <w:szCs w:val="20"/>
    </w:rPr>
  </w:style>
  <w:style w:type="table" w:customStyle="1" w:styleId="35">
    <w:name w:val="Сетка таблицы3"/>
    <w:basedOn w:val="a3"/>
    <w:next w:val="ac"/>
    <w:uiPriority w:val="59"/>
    <w:rsid w:val="00A41B0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uiPriority w:val="99"/>
    <w:unhideWhenUsed/>
    <w:rsid w:val="00A8072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A80725"/>
    <w:rPr>
      <w:sz w:val="16"/>
      <w:szCs w:val="16"/>
    </w:rPr>
  </w:style>
  <w:style w:type="character" w:customStyle="1" w:styleId="affff0">
    <w:name w:val="Подчеркнутый Знак"/>
    <w:basedOn w:val="a2"/>
    <w:rsid w:val="006C7532"/>
    <w:rPr>
      <w:sz w:val="24"/>
      <w:szCs w:val="24"/>
      <w:u w:val="single"/>
    </w:rPr>
  </w:style>
  <w:style w:type="paragraph" w:customStyle="1" w:styleId="maintext">
    <w:name w:val="maintext"/>
    <w:basedOn w:val="a1"/>
    <w:rsid w:val="00EA7105"/>
    <w:pPr>
      <w:spacing w:line="240" w:lineRule="auto"/>
      <w:ind w:left="480" w:right="480"/>
    </w:pPr>
    <w:rPr>
      <w:rFonts w:ascii="Arial" w:hAnsi="Arial" w:cs="Arial"/>
      <w:color w:val="202020"/>
      <w:kern w:val="1"/>
      <w:sz w:val="20"/>
      <w:szCs w:val="20"/>
      <w:lang w:eastAsia="ar-SA"/>
    </w:rPr>
  </w:style>
  <w:style w:type="paragraph" w:customStyle="1" w:styleId="2a">
    <w:name w:val="Знак2"/>
    <w:basedOn w:val="a1"/>
    <w:next w:val="2"/>
    <w:autoRedefine/>
    <w:rsid w:val="004603D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0">
    <w:name w:val="Основной текст 22"/>
    <w:basedOn w:val="a1"/>
    <w:rsid w:val="004603DF"/>
    <w:pPr>
      <w:overflowPunct w:val="0"/>
      <w:autoSpaceDE w:val="0"/>
      <w:autoSpaceDN w:val="0"/>
      <w:adjustRightInd w:val="0"/>
      <w:spacing w:before="120" w:line="240" w:lineRule="auto"/>
      <w:ind w:firstLine="709"/>
      <w:textAlignment w:val="baseline"/>
    </w:pPr>
    <w:rPr>
      <w:sz w:val="28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4349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styleId="a0">
    <w:name w:val="Outline List 3"/>
    <w:basedOn w:val="a4"/>
    <w:semiHidden/>
    <w:unhideWhenUsed/>
    <w:rsid w:val="00434920"/>
    <w:pPr>
      <w:numPr>
        <w:numId w:val="25"/>
      </w:numPr>
    </w:pPr>
  </w:style>
  <w:style w:type="character" w:customStyle="1" w:styleId="S20">
    <w:name w:val="S_Маркированный Знак2"/>
    <w:basedOn w:val="a2"/>
    <w:rsid w:val="00434920"/>
    <w:rPr>
      <w:sz w:val="24"/>
      <w:szCs w:val="24"/>
      <w:lang w:eastAsia="ar-SA"/>
    </w:rPr>
  </w:style>
  <w:style w:type="paragraph" w:customStyle="1" w:styleId="S">
    <w:name w:val="S_рисунок"/>
    <w:basedOn w:val="a1"/>
    <w:autoRedefine/>
    <w:rsid w:val="009A7B2A"/>
    <w:pPr>
      <w:numPr>
        <w:numId w:val="26"/>
      </w:numPr>
      <w:tabs>
        <w:tab w:val="left" w:pos="0"/>
      </w:tabs>
      <w:spacing w:after="100" w:afterAutospacing="1" w:line="240" w:lineRule="auto"/>
      <w:ind w:left="0" w:firstLine="0"/>
      <w:jc w:val="center"/>
    </w:pPr>
    <w:rPr>
      <w:rFonts w:eastAsia="Calibri"/>
      <w:lang w:eastAsia="ar-SA"/>
    </w:rPr>
  </w:style>
  <w:style w:type="character" w:styleId="affff1">
    <w:name w:val="annotation reference"/>
    <w:basedOn w:val="a2"/>
    <w:uiPriority w:val="99"/>
    <w:semiHidden/>
    <w:unhideWhenUsed/>
    <w:rsid w:val="00FA0405"/>
    <w:rPr>
      <w:sz w:val="16"/>
      <w:szCs w:val="16"/>
    </w:rPr>
  </w:style>
  <w:style w:type="paragraph" w:styleId="affff2">
    <w:name w:val="annotation text"/>
    <w:basedOn w:val="a1"/>
    <w:link w:val="affff3"/>
    <w:uiPriority w:val="99"/>
    <w:semiHidden/>
    <w:unhideWhenUsed/>
    <w:rsid w:val="00FA0405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2"/>
    <w:link w:val="affff2"/>
    <w:uiPriority w:val="99"/>
    <w:semiHidden/>
    <w:rsid w:val="00FA0405"/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FA0405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FA0405"/>
    <w:rPr>
      <w:b/>
      <w:bCs/>
    </w:rPr>
  </w:style>
  <w:style w:type="paragraph" w:customStyle="1" w:styleId="43">
    <w:name w:val="Абзац списка4"/>
    <w:basedOn w:val="a1"/>
    <w:rsid w:val="00B575C6"/>
    <w:pPr>
      <w:spacing w:line="240" w:lineRule="auto"/>
      <w:ind w:left="720"/>
      <w:jc w:val="left"/>
    </w:pPr>
    <w:rPr>
      <w:rFonts w:eastAsia="Calibri"/>
      <w:sz w:val="26"/>
    </w:rPr>
  </w:style>
  <w:style w:type="character" w:customStyle="1" w:styleId="1c">
    <w:name w:val="Знак Знак Знак1"/>
    <w:rsid w:val="009128A5"/>
    <w:rPr>
      <w:sz w:val="24"/>
      <w:szCs w:val="24"/>
      <w:lang w:val="ru-RU" w:eastAsia="ar-SA" w:bidi="ar-SA"/>
    </w:rPr>
  </w:style>
  <w:style w:type="paragraph" w:customStyle="1" w:styleId="2b">
    <w:name w:val="Знак Знак Знак2 Знак Знак Знак Знак Знак Знак Знак"/>
    <w:basedOn w:val="a1"/>
    <w:rsid w:val="001C49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Абзац списка Знак"/>
    <w:aliases w:val="1 Раздел Знак,2 Раздел Знак"/>
    <w:basedOn w:val="a2"/>
    <w:link w:val="aa"/>
    <w:uiPriority w:val="34"/>
    <w:rsid w:val="00B13549"/>
    <w:rPr>
      <w:b/>
      <w:sz w:val="28"/>
      <w:szCs w:val="24"/>
    </w:rPr>
  </w:style>
  <w:style w:type="character" w:customStyle="1" w:styleId="v121">
    <w:name w:val="v121"/>
    <w:basedOn w:val="a2"/>
    <w:rsid w:val="00AE0750"/>
    <w:rPr>
      <w:rFonts w:ascii="Verdana" w:hAnsi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97389" TargetMode="External"/><Relationship Id="rId18" Type="http://schemas.openxmlformats.org/officeDocument/2006/relationships/hyperlink" Target="http://docs.cntd.ru/document/90237512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973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68769" TargetMode="External"/><Relationship Id="rId17" Type="http://schemas.openxmlformats.org/officeDocument/2006/relationships/hyperlink" Target="http://docs.cntd.ru/document/90239738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71001008" TargetMode="External"/><Relationship Id="rId20" Type="http://schemas.openxmlformats.org/officeDocument/2006/relationships/hyperlink" Target="http://docs.cntd.ru/document/9021615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871001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97389" TargetMode="External"/><Relationship Id="rId23" Type="http://schemas.openxmlformats.org/officeDocument/2006/relationships/hyperlink" Target="http://docs.cntd.ru/document/902397389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12000351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871001008" TargetMode="External"/><Relationship Id="rId22" Type="http://schemas.openxmlformats.org/officeDocument/2006/relationships/hyperlink" Target="http://docs.cntd.ru/document/871001008" TargetMode="External"/><Relationship Id="rId27" Type="http://schemas.openxmlformats.org/officeDocument/2006/relationships/hyperlink" Target="consultantplus://offline/ref=66508FF6316F61B128BC03D8174E87F9E3A6FB7845D36F70D81CDB6CFCD85BD64F75C215FE5432k9AE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E15C-7BA1-4020-B402-1580CE9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9498</Words>
  <Characters>54140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ННГС</Company>
  <LinksUpToDate>false</LinksUpToDate>
  <CharactersWithSpaces>63511</CharactersWithSpaces>
  <SharedDoc>false</SharedDoc>
  <HLinks>
    <vt:vector size="84" baseType="variant">
      <vt:variant>
        <vt:i4>1245234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_Toc224837797</vt:lpwstr>
      </vt:variant>
      <vt:variant>
        <vt:i4>1704029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consultantplus://offline/ref=66508FF6316F61B128BC03D8174E87F9E3A6FB7845D36F70D81CDB6CFCD85BD64F75C215FE5432k9AEF</vt:lpwstr>
      </vt:variant>
      <vt:variant>
        <vt:lpwstr/>
      </vt:variant>
      <vt:variant>
        <vt:i4>7274552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consultantplus://offline/ref=3AE4DF60BEE8DF42A5EF9EB8AF7F61F30BE4094CADB3ACA7EFA2EDECm6v5L</vt:lpwstr>
      </vt:variant>
      <vt:variant>
        <vt:lpwstr/>
      </vt:variant>
      <vt:variant>
        <vt:i4>5242911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http://ru.wikipedia.org/wiki/%D0%A1%D0%B0%D1%8F%D0%BD%D0%BE%D0%B3%D0%BE%D1%80%D1%81%D0%BA</vt:lpwstr>
      </vt:variant>
      <vt:variant>
        <vt:lpwstr/>
      </vt:variant>
      <vt:variant>
        <vt:i4>5439525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http://ru.wikipedia.org/wiki/%D0%A7%D0%B5%D1%80%D1%91%D0%BC%D1%83%D1%88%D0%BA%D0%B8_(%D0%A1%D0%B0%D1%8F%D0%BD%D0%BE%D0%B3%D0%BE%D1%80%D1%81%D0%BA)</vt:lpwstr>
      </vt:variant>
      <vt:variant>
        <vt:lpwstr/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http://ru.wikipedia.org/wiki/%D0%A5%D0%B0%D0%BA%D0%B0%D1%81%D0%B8%D1%8F</vt:lpwstr>
      </vt:variant>
      <vt:variant>
        <vt:lpwstr/>
      </vt:variant>
      <vt:variant>
        <vt:i4>983075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http://ru.wikipedia.org/wiki/%D0%9A%D1%80%D0%B0%D1%81%D0%BD%D0%BE%D1%8F%D1%80%D1%81%D0%BA%D0%B8%D0%B9_%D0%BA%D1%80%D0%B0%D0%B9</vt:lpwstr>
      </vt:variant>
      <vt:variant>
        <vt:lpwstr/>
      </vt:variant>
      <vt:variant>
        <vt:i4>524355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http://ru.wikipedia.org/wiki/%D0%95%D0%BD%D0%B8%D1%81%D0%B5%D0%B9</vt:lpwstr>
      </vt:variant>
      <vt:variant>
        <vt:lpwstr/>
      </vt:variant>
      <vt:variant>
        <vt:i4>1835058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_Toc224837763</vt:lpwstr>
      </vt:variant>
      <vt:variant>
        <vt:i4>1835058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_Toc224837762</vt:lpwstr>
      </vt:variant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_Toc224837760</vt:lpwstr>
      </vt:variant>
      <vt:variant>
        <vt:i4>2031666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_Toc224837757</vt:lpwstr>
      </vt:variant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_Toc224837752</vt:lpwstr>
      </vt:variant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_Toc224837751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2012-12-24T12:08:00Z</cp:lastPrinted>
  <dcterms:created xsi:type="dcterms:W3CDTF">2021-01-27T06:52:00Z</dcterms:created>
  <dcterms:modified xsi:type="dcterms:W3CDTF">2021-01-27T06:52:00Z</dcterms:modified>
</cp:coreProperties>
</file>