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5D4C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4C13" w:rsidRPr="005D4C13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112811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C13" w:rsidRPr="00ED4344">
        <w:rPr>
          <w:rFonts w:ascii="Times New Roman" w:hAnsi="Times New Roman" w:cs="Times New Roman"/>
          <w:sz w:val="24"/>
          <w:szCs w:val="24"/>
        </w:rPr>
        <w:t>О</w:t>
      </w:r>
      <w:r w:rsidR="006A0919" w:rsidRPr="00ED4344">
        <w:rPr>
          <w:rFonts w:ascii="Times New Roman" w:hAnsi="Times New Roman" w:cs="Times New Roman"/>
          <w:sz w:val="24"/>
          <w:szCs w:val="24"/>
        </w:rPr>
        <w:t>б утверждении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 перечня государственного  имущества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Республики Коми, подлежащего к принятию в муниципальную собственность сельского поселения «Слудка»</w:t>
      </w:r>
    </w:p>
    <w:p w:rsidR="005D4C13" w:rsidRPr="00ED4344" w:rsidRDefault="005D4C13" w:rsidP="005D4C13">
      <w:pPr>
        <w:pStyle w:val="3"/>
        <w:ind w:left="360"/>
        <w:jc w:val="center"/>
        <w:rPr>
          <w:sz w:val="24"/>
        </w:rPr>
      </w:pPr>
      <w:r w:rsidRPr="00ED4344">
        <w:rPr>
          <w:sz w:val="24"/>
        </w:rPr>
        <w:t xml:space="preserve">                                                                              </w:t>
      </w:r>
    </w:p>
    <w:p w:rsidR="005D4C13" w:rsidRPr="00ED4344" w:rsidRDefault="005D4C13" w:rsidP="005D4C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  от  </w:t>
      </w:r>
      <w:r w:rsidR="00ED4344" w:rsidRPr="00ED4344">
        <w:rPr>
          <w:rFonts w:ascii="Times New Roman" w:hAnsi="Times New Roman" w:cs="Times New Roman"/>
          <w:sz w:val="24"/>
          <w:szCs w:val="24"/>
        </w:rPr>
        <w:t>27.09.</w:t>
      </w:r>
      <w:r w:rsidRPr="00ED4344">
        <w:rPr>
          <w:rFonts w:ascii="Times New Roman" w:hAnsi="Times New Roman" w:cs="Times New Roman"/>
          <w:sz w:val="24"/>
          <w:szCs w:val="24"/>
        </w:rPr>
        <w:t>201</w:t>
      </w:r>
      <w:r w:rsidR="00603C66" w:rsidRPr="00ED4344">
        <w:rPr>
          <w:rFonts w:ascii="Times New Roman" w:hAnsi="Times New Roman" w:cs="Times New Roman"/>
          <w:sz w:val="24"/>
          <w:szCs w:val="24"/>
        </w:rPr>
        <w:t>9</w:t>
      </w:r>
      <w:r w:rsidR="00ED4344">
        <w:rPr>
          <w:rFonts w:ascii="Times New Roman" w:hAnsi="Times New Roman" w:cs="Times New Roman"/>
          <w:sz w:val="24"/>
          <w:szCs w:val="24"/>
        </w:rPr>
        <w:t xml:space="preserve"> </w:t>
      </w:r>
      <w:r w:rsidRPr="00ED4344">
        <w:rPr>
          <w:rFonts w:ascii="Times New Roman" w:hAnsi="Times New Roman" w:cs="Times New Roman"/>
          <w:sz w:val="24"/>
          <w:szCs w:val="24"/>
        </w:rPr>
        <w:t>г.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№ </w:t>
      </w:r>
      <w:r w:rsidR="00ED4344" w:rsidRPr="00ED4344">
        <w:rPr>
          <w:rFonts w:ascii="Times New Roman" w:hAnsi="Times New Roman" w:cs="Times New Roman"/>
          <w:sz w:val="24"/>
          <w:szCs w:val="24"/>
        </w:rPr>
        <w:t>9/9 -2 -19</w:t>
      </w:r>
      <w:r w:rsidRPr="00ED4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C13" w:rsidRPr="00ED4344" w:rsidRDefault="005D4C13" w:rsidP="005D4C13">
      <w:pPr>
        <w:tabs>
          <w:tab w:val="left" w:pos="15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603C66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Руководствуясь пунктом 2 части 3 статьи 50, частью 1 пункта 5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 ст</w:t>
      </w:r>
      <w:r w:rsidRPr="00ED4344">
        <w:rPr>
          <w:rFonts w:ascii="Times New Roman" w:hAnsi="Times New Roman" w:cs="Times New Roman"/>
          <w:sz w:val="24"/>
          <w:szCs w:val="24"/>
        </w:rPr>
        <w:t xml:space="preserve">атьи 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14 Федерального закона № 131 – ФЗ от 06.10.03 «Об общих принципах организации местного самоуправления в РФ»,  ст. 7   Устава сельского поселения «Слудка», 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Совет сельского поселения «Слудка» решил:</w:t>
      </w:r>
    </w:p>
    <w:p w:rsidR="005D4C13" w:rsidRPr="00ED4344" w:rsidRDefault="005D4C13" w:rsidP="005D4C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1.  </w:t>
      </w:r>
      <w:r w:rsidR="006A0919" w:rsidRPr="00ED43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D4344">
        <w:rPr>
          <w:rFonts w:ascii="Times New Roman" w:hAnsi="Times New Roman" w:cs="Times New Roman"/>
          <w:sz w:val="24"/>
          <w:szCs w:val="24"/>
        </w:rPr>
        <w:t xml:space="preserve"> Перечень государственного  имущества Республики Коми, подлежащего к принятию в муниципальную собственность сельского поселения «Слудка» согласно приложению.</w:t>
      </w:r>
    </w:p>
    <w:p w:rsidR="005D4C13" w:rsidRPr="00ED4344" w:rsidRDefault="005D4C13" w:rsidP="005D4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2.  Данное решение подлежит обнародованию в местах, установленных уставом сельского поселения «Слудка».</w:t>
      </w: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3.Контроль за исполнением данного решения возложить на главу сельского поселения «Слудка».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P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  решением Совета СП «Слудка»</w:t>
      </w:r>
    </w:p>
    <w:p w:rsidR="005D4C13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от</w:t>
      </w:r>
      <w:r w:rsidR="00ED4344">
        <w:rPr>
          <w:rFonts w:ascii="Times New Roman" w:hAnsi="Times New Roman" w:cs="Times New Roman"/>
          <w:sz w:val="24"/>
          <w:szCs w:val="24"/>
        </w:rPr>
        <w:t xml:space="preserve"> 27.09.</w:t>
      </w:r>
      <w:r w:rsidRPr="0012426B">
        <w:rPr>
          <w:rFonts w:ascii="Times New Roman" w:hAnsi="Times New Roman" w:cs="Times New Roman"/>
          <w:sz w:val="24"/>
          <w:szCs w:val="24"/>
        </w:rPr>
        <w:t>201</w:t>
      </w:r>
      <w:r w:rsidR="00603C66" w:rsidRPr="0012426B">
        <w:rPr>
          <w:rFonts w:ascii="Times New Roman" w:hAnsi="Times New Roman" w:cs="Times New Roman"/>
          <w:sz w:val="24"/>
          <w:szCs w:val="24"/>
        </w:rPr>
        <w:t>9</w:t>
      </w:r>
      <w:r w:rsidRPr="0012426B">
        <w:rPr>
          <w:rFonts w:ascii="Times New Roman" w:hAnsi="Times New Roman" w:cs="Times New Roman"/>
          <w:sz w:val="24"/>
          <w:szCs w:val="24"/>
        </w:rPr>
        <w:t xml:space="preserve"> № </w:t>
      </w:r>
      <w:r w:rsidR="00ED4344">
        <w:rPr>
          <w:rFonts w:ascii="Times New Roman" w:hAnsi="Times New Roman" w:cs="Times New Roman"/>
          <w:sz w:val="24"/>
          <w:szCs w:val="24"/>
        </w:rPr>
        <w:t>9/9-2-19</w:t>
      </w:r>
    </w:p>
    <w:p w:rsidR="00ED4344" w:rsidRPr="005D4C13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D4C13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Перечень государственного имущества Республики Коми,</w:t>
      </w: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передаваемого в собственность МО сельского поселения «Слудка»</w:t>
      </w:r>
    </w:p>
    <w:p w:rsidR="0012426B" w:rsidRPr="0012426B" w:rsidRDefault="0012426B" w:rsidP="0012426B">
      <w:pPr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3278"/>
        <w:gridCol w:w="2036"/>
        <w:gridCol w:w="900"/>
        <w:gridCol w:w="1620"/>
        <w:gridCol w:w="1260"/>
      </w:tblGrid>
      <w:tr w:rsidR="0012426B" w:rsidRPr="0012426B" w:rsidTr="008323B0">
        <w:trPr>
          <w:trHeight w:val="480"/>
        </w:trPr>
        <w:tc>
          <w:tcPr>
            <w:tcW w:w="44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Перечень передаваемого имущества, его характеристики</w:t>
            </w:r>
          </w:p>
        </w:tc>
        <w:tc>
          <w:tcPr>
            <w:tcW w:w="203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vMerge w:val="restart"/>
          </w:tcPr>
          <w:p w:rsidR="0012426B" w:rsidRPr="0012426B" w:rsidRDefault="0012426B" w:rsidP="001242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880" w:type="dxa"/>
            <w:gridSpan w:val="2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передаваемого имущества </w:t>
            </w:r>
          </w:p>
        </w:tc>
      </w:tr>
      <w:tr w:rsidR="0012426B" w:rsidRPr="0012426B" w:rsidTr="008323B0">
        <w:trPr>
          <w:trHeight w:val="345"/>
        </w:trPr>
        <w:tc>
          <w:tcPr>
            <w:tcW w:w="44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12426B" w:rsidRPr="0012426B" w:rsidTr="008323B0">
        <w:trPr>
          <w:trHeight w:val="360"/>
        </w:trPr>
        <w:tc>
          <w:tcPr>
            <w:tcW w:w="44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426B" w:rsidRPr="0012426B" w:rsidTr="008323B0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56%, площадь застройки 121,3 кв.м,           реестровый номер                       11:00:00:001 326 207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64360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64360</w:t>
            </w:r>
          </w:p>
        </w:tc>
      </w:tr>
      <w:tr w:rsidR="0012426B" w:rsidRPr="0012426B" w:rsidTr="008323B0">
        <w:trPr>
          <w:trHeight w:val="5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56%, площадь застройки 120,7 кв.м,        реестровый номер                              11:00:00:001 326 208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</w:tr>
      <w:tr w:rsidR="0012426B" w:rsidRPr="0012426B" w:rsidTr="008323B0">
        <w:trPr>
          <w:trHeight w:val="6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56%, площадь застройки 121,1 кв.м,        реестровый номер                              11:00:00:001 326 209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</w:tr>
      <w:tr w:rsidR="0012426B" w:rsidRPr="0012426B" w:rsidTr="008323B0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49%, площадь застройки 105,4 кв.м,        реестровый номер                              11:00:00:001 326 210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71709,9</w:t>
            </w:r>
          </w:p>
        </w:tc>
      </w:tr>
      <w:tr w:rsidR="0012426B" w:rsidRPr="0012426B" w:rsidTr="008323B0">
        <w:trPr>
          <w:trHeight w:val="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незавершённого 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степень готовности 44%, площадь застройки 154,3 кв.м,        реестровый номер                              11:00:00:001 326 211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</w:tr>
      <w:tr w:rsidR="0012426B" w:rsidRPr="0012426B" w:rsidTr="008323B0">
        <w:trPr>
          <w:trHeight w:val="5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47%, площадь застройки 92,3 кв.м,        реестровый номер                              11:00:00:001 326 213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68400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68400</w:t>
            </w:r>
          </w:p>
        </w:tc>
      </w:tr>
      <w:tr w:rsidR="0012426B" w:rsidRPr="0012426B" w:rsidTr="008323B0">
        <w:trPr>
          <w:trHeight w:val="5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10%, площадь застройки 92,3 кв.м,        реестровый номер                              11:00:00:001 326 214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6B" w:rsidRPr="0012426B" w:rsidTr="008323B0">
        <w:trPr>
          <w:trHeight w:val="5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строительства, степень готовности 7%, площадь застройки 651,2 кв.м,        реестровый номер                              11:00:00:001 326 215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район, д. Ипатово, ул. Пожегодская, д. 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112430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112430</w:t>
            </w: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6B" w:rsidRPr="0012426B" w:rsidRDefault="0012426B" w:rsidP="0012426B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C13" w:rsidRPr="0012426B" w:rsidRDefault="005D4C13" w:rsidP="0012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F" w:rsidRPr="005D4C13" w:rsidRDefault="005F715F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15F" w:rsidRPr="005D4C13" w:rsidSect="007C4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4C13"/>
    <w:rsid w:val="000C4AB5"/>
    <w:rsid w:val="001020E6"/>
    <w:rsid w:val="00112811"/>
    <w:rsid w:val="0012426B"/>
    <w:rsid w:val="001A1B7F"/>
    <w:rsid w:val="002A3A05"/>
    <w:rsid w:val="002E072E"/>
    <w:rsid w:val="00322132"/>
    <w:rsid w:val="00380D18"/>
    <w:rsid w:val="005D4C13"/>
    <w:rsid w:val="005F715F"/>
    <w:rsid w:val="00603C66"/>
    <w:rsid w:val="006A0919"/>
    <w:rsid w:val="007C410B"/>
    <w:rsid w:val="00BC0481"/>
    <w:rsid w:val="00BC2589"/>
    <w:rsid w:val="00C2634B"/>
    <w:rsid w:val="00E26E59"/>
    <w:rsid w:val="00E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9"/>
  </w:style>
  <w:style w:type="paragraph" w:styleId="3">
    <w:name w:val="heading 3"/>
    <w:basedOn w:val="a"/>
    <w:next w:val="a"/>
    <w:link w:val="30"/>
    <w:qFormat/>
    <w:rsid w:val="005D4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C13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12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A1B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2019-09-27T05:58:00Z</cp:lastPrinted>
  <dcterms:created xsi:type="dcterms:W3CDTF">2021-01-19T10:57:00Z</dcterms:created>
  <dcterms:modified xsi:type="dcterms:W3CDTF">2021-01-19T10:57:00Z</dcterms:modified>
</cp:coreProperties>
</file>