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1" w:rsidRPr="00A86201" w:rsidRDefault="00A86201" w:rsidP="00A86201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-114300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201" w:rsidRPr="00A86201" w:rsidRDefault="00A86201" w:rsidP="00A86201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О рассмотрении  проекта плана социально – экономического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развития сельского поселения «Слудка» на 20</w:t>
      </w:r>
      <w:r w:rsidR="00001B15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и прогнозного плана на 20</w:t>
      </w:r>
      <w:r w:rsidR="00001B15">
        <w:rPr>
          <w:rFonts w:ascii="Times New Roman" w:hAnsi="Times New Roman" w:cs="Times New Roman"/>
          <w:sz w:val="24"/>
          <w:szCs w:val="24"/>
        </w:rPr>
        <w:t>21</w:t>
      </w:r>
      <w:r w:rsidRPr="00A86201">
        <w:rPr>
          <w:rFonts w:ascii="Times New Roman" w:hAnsi="Times New Roman" w:cs="Times New Roman"/>
          <w:sz w:val="24"/>
          <w:szCs w:val="24"/>
        </w:rPr>
        <w:t xml:space="preserve">  - 20</w:t>
      </w:r>
      <w:r w:rsidR="002D26BB">
        <w:rPr>
          <w:rFonts w:ascii="Times New Roman" w:hAnsi="Times New Roman" w:cs="Times New Roman"/>
          <w:sz w:val="24"/>
          <w:szCs w:val="24"/>
        </w:rPr>
        <w:t>2</w:t>
      </w:r>
      <w:r w:rsidR="00001B15">
        <w:rPr>
          <w:rFonts w:ascii="Times New Roman" w:hAnsi="Times New Roman" w:cs="Times New Roman"/>
          <w:sz w:val="24"/>
          <w:szCs w:val="24"/>
        </w:rPr>
        <w:t>2</w:t>
      </w:r>
      <w:r w:rsidRPr="00A86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01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Принято Советом  сельского поселения «Слудка»                                от  </w:t>
      </w:r>
      <w:r w:rsidR="00F61DD4">
        <w:rPr>
          <w:rFonts w:ascii="Times New Roman" w:hAnsi="Times New Roman" w:cs="Times New Roman"/>
          <w:sz w:val="24"/>
          <w:szCs w:val="24"/>
        </w:rPr>
        <w:t>14.11.</w:t>
      </w:r>
      <w:r w:rsidRPr="00A86201">
        <w:rPr>
          <w:rFonts w:ascii="Times New Roman" w:hAnsi="Times New Roman" w:cs="Times New Roman"/>
          <w:sz w:val="24"/>
          <w:szCs w:val="24"/>
        </w:rPr>
        <w:t>201</w:t>
      </w:r>
      <w:r w:rsidR="00001B15">
        <w:rPr>
          <w:rFonts w:ascii="Times New Roman" w:hAnsi="Times New Roman" w:cs="Times New Roman"/>
          <w:sz w:val="24"/>
          <w:szCs w:val="24"/>
        </w:rPr>
        <w:t>9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6201" w:rsidRPr="00A86201" w:rsidRDefault="00001B15" w:rsidP="00A86201">
      <w:pPr>
        <w:tabs>
          <w:tab w:val="left" w:pos="6945"/>
          <w:tab w:val="left" w:pos="738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№  </w:t>
      </w:r>
      <w:r w:rsidR="00F61DD4">
        <w:rPr>
          <w:rFonts w:ascii="Times New Roman" w:hAnsi="Times New Roman" w:cs="Times New Roman"/>
          <w:sz w:val="24"/>
          <w:szCs w:val="24"/>
        </w:rPr>
        <w:t>10/11 -2 -25</w:t>
      </w:r>
    </w:p>
    <w:p w:rsidR="00A86201" w:rsidRPr="00A86201" w:rsidRDefault="00A86201" w:rsidP="00A86201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0821" w:rsidRDefault="00001B15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Руководствуясь  ст. 14, 28 Федерального закона № 131 – ФЗ от 06.10.03 «Об общих принципах организации местного самоуправления в РФ»,  ст.6, 7  Устава сельского поселения «Слудка»,  </w:t>
      </w:r>
    </w:p>
    <w:p w:rsidR="00001B15" w:rsidRDefault="00001B15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Совет сельского поселениярешил:</w:t>
      </w:r>
    </w:p>
    <w:p w:rsidR="00A86201" w:rsidRPr="00A86201" w:rsidRDefault="00A86201" w:rsidP="00A86201">
      <w:pPr>
        <w:pStyle w:val="a5"/>
        <w:numPr>
          <w:ilvl w:val="2"/>
          <w:numId w:val="1"/>
        </w:numPr>
        <w:tabs>
          <w:tab w:val="clear" w:pos="2263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Одобрить проект плана социально – экономического развития сельского поселения «Слудка» на 20</w:t>
      </w:r>
      <w:r w:rsidR="00F61DD4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 и прогнозного плана на 20</w:t>
      </w:r>
      <w:r w:rsidR="00F61DD4">
        <w:rPr>
          <w:rFonts w:ascii="Times New Roman" w:hAnsi="Times New Roman" w:cs="Times New Roman"/>
          <w:sz w:val="24"/>
          <w:szCs w:val="24"/>
        </w:rPr>
        <w:t>21</w:t>
      </w:r>
      <w:r w:rsidRPr="00A86201">
        <w:rPr>
          <w:rFonts w:ascii="Times New Roman" w:hAnsi="Times New Roman" w:cs="Times New Roman"/>
          <w:sz w:val="24"/>
          <w:szCs w:val="24"/>
        </w:rPr>
        <w:t xml:space="preserve">  - 20</w:t>
      </w:r>
      <w:r w:rsidR="002D26B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61DD4">
        <w:rPr>
          <w:rFonts w:ascii="Times New Roman" w:hAnsi="Times New Roman" w:cs="Times New Roman"/>
          <w:sz w:val="24"/>
          <w:szCs w:val="24"/>
        </w:rPr>
        <w:t>2</w:t>
      </w:r>
      <w:r w:rsidRPr="00A86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01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86201" w:rsidRPr="00A86201" w:rsidRDefault="00A86201" w:rsidP="00A86201">
      <w:pPr>
        <w:numPr>
          <w:ilvl w:val="2"/>
          <w:numId w:val="1"/>
        </w:numPr>
        <w:tabs>
          <w:tab w:val="clear" w:pos="2263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Временной комиссии  обнародовать проект плана социально – экономического развития сельского поселения «Слудка» на 20</w:t>
      </w:r>
      <w:r w:rsidR="00F61DD4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 год </w:t>
      </w:r>
      <w:r w:rsidR="00F61DD4">
        <w:rPr>
          <w:rFonts w:ascii="Times New Roman" w:hAnsi="Times New Roman" w:cs="Times New Roman"/>
          <w:sz w:val="24"/>
          <w:szCs w:val="24"/>
        </w:rPr>
        <w:t>15</w:t>
      </w:r>
      <w:r w:rsidRPr="00A86201">
        <w:rPr>
          <w:rFonts w:ascii="Times New Roman" w:hAnsi="Times New Roman" w:cs="Times New Roman"/>
          <w:sz w:val="24"/>
          <w:szCs w:val="24"/>
        </w:rPr>
        <w:t xml:space="preserve"> ноября  201</w:t>
      </w:r>
      <w:r w:rsidR="00F61DD4">
        <w:rPr>
          <w:rFonts w:ascii="Times New Roman" w:hAnsi="Times New Roman" w:cs="Times New Roman"/>
          <w:sz w:val="24"/>
          <w:szCs w:val="24"/>
        </w:rPr>
        <w:t>9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6201" w:rsidRPr="00A86201" w:rsidRDefault="00A86201" w:rsidP="00A8620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3.   Провести публичные слушания по проекту плана социально – экономического развития сельского поселения «Слудка» на 20</w:t>
      </w:r>
      <w:r w:rsidR="00F61DD4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  2</w:t>
      </w:r>
      <w:r w:rsidR="00F61DD4">
        <w:rPr>
          <w:rFonts w:ascii="Times New Roman" w:hAnsi="Times New Roman" w:cs="Times New Roman"/>
          <w:sz w:val="24"/>
          <w:szCs w:val="24"/>
        </w:rPr>
        <w:t>6</w:t>
      </w:r>
      <w:r w:rsidRPr="00A86201">
        <w:rPr>
          <w:rFonts w:ascii="Times New Roman" w:hAnsi="Times New Roman" w:cs="Times New Roman"/>
          <w:sz w:val="24"/>
          <w:szCs w:val="24"/>
        </w:rPr>
        <w:t xml:space="preserve"> ноября  201</w:t>
      </w:r>
      <w:r w:rsidR="00F61DD4">
        <w:rPr>
          <w:rFonts w:ascii="Times New Roman" w:hAnsi="Times New Roman" w:cs="Times New Roman"/>
          <w:sz w:val="24"/>
          <w:szCs w:val="24"/>
        </w:rPr>
        <w:t>9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6201" w:rsidRPr="00A86201" w:rsidRDefault="00A86201" w:rsidP="00A8620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4.   Приём предложений по проекту плана социально – экономического развития сельского поселения «Слудка» на 20</w:t>
      </w:r>
      <w:r w:rsidR="00B66A20">
        <w:rPr>
          <w:rFonts w:ascii="Times New Roman" w:hAnsi="Times New Roman" w:cs="Times New Roman"/>
          <w:sz w:val="24"/>
          <w:szCs w:val="24"/>
        </w:rPr>
        <w:t xml:space="preserve">20 </w:t>
      </w:r>
      <w:r w:rsidRPr="00A86201">
        <w:rPr>
          <w:rFonts w:ascii="Times New Roman" w:hAnsi="Times New Roman" w:cs="Times New Roman"/>
          <w:sz w:val="24"/>
          <w:szCs w:val="24"/>
        </w:rPr>
        <w:t>год,   их обсуждение и учёт осуществлять при проведении публичных слушаний.</w:t>
      </w:r>
    </w:p>
    <w:p w:rsidR="00A86201" w:rsidRPr="00A86201" w:rsidRDefault="00A86201" w:rsidP="00A86201">
      <w:pPr>
        <w:tabs>
          <w:tab w:val="left" w:pos="54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5.   Настоящее решение вступает в силу со дня официального обнародования в местах, установленных Уставом сельского поселения «Слудка».</w:t>
      </w:r>
    </w:p>
    <w:p w:rsidR="00A86201" w:rsidRPr="00A86201" w:rsidRDefault="00A86201" w:rsidP="00A86201">
      <w:pPr>
        <w:tabs>
          <w:tab w:val="left" w:pos="54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6.  Контроль за исполнением данного решения  возложить на главу сельского поселения «Слудка».</w:t>
      </w: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550821">
      <w:pPr>
        <w:pStyle w:val="3"/>
        <w:ind w:left="360"/>
        <w:jc w:val="center"/>
        <w:rPr>
          <w:sz w:val="24"/>
        </w:rPr>
      </w:pPr>
      <w:r w:rsidRPr="00A86201">
        <w:rPr>
          <w:sz w:val="24"/>
        </w:rPr>
        <w:t>Глава сельского поселения «Слудка»                    Н.Ю.Косолапова</w:t>
      </w:r>
    </w:p>
    <w:p w:rsidR="00A86201" w:rsidRPr="00A86201" w:rsidRDefault="00A86201" w:rsidP="00A86201">
      <w:pPr>
        <w:tabs>
          <w:tab w:val="left" w:pos="7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A86201" w:rsidRPr="00A86201" w:rsidRDefault="00A86201" w:rsidP="00A8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01" w:rsidRPr="00A86201" w:rsidRDefault="00A86201" w:rsidP="00A86201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Об утверждении плана</w:t>
      </w:r>
      <w:r w:rsidR="00F61DD4">
        <w:rPr>
          <w:rFonts w:ascii="Times New Roman" w:hAnsi="Times New Roman" w:cs="Times New Roman"/>
          <w:sz w:val="24"/>
          <w:szCs w:val="24"/>
        </w:rPr>
        <w:t xml:space="preserve"> </w:t>
      </w:r>
      <w:r w:rsidRPr="00A86201">
        <w:rPr>
          <w:rFonts w:ascii="Times New Roman" w:hAnsi="Times New Roman" w:cs="Times New Roman"/>
          <w:sz w:val="24"/>
          <w:szCs w:val="24"/>
        </w:rPr>
        <w:t>социально – экономического развития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сельского поселения «Слудка» на 20</w:t>
      </w:r>
      <w:r w:rsidR="00F61DD4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и прогнозного плана </w:t>
      </w:r>
      <w:r w:rsidR="00550821">
        <w:rPr>
          <w:rFonts w:ascii="Times New Roman" w:hAnsi="Times New Roman" w:cs="Times New Roman"/>
          <w:sz w:val="24"/>
          <w:szCs w:val="24"/>
        </w:rPr>
        <w:t xml:space="preserve">СЭР </w:t>
      </w:r>
      <w:r w:rsidRPr="00A86201">
        <w:rPr>
          <w:rFonts w:ascii="Times New Roman" w:hAnsi="Times New Roman" w:cs="Times New Roman"/>
          <w:sz w:val="24"/>
          <w:szCs w:val="24"/>
        </w:rPr>
        <w:t>на 20</w:t>
      </w:r>
      <w:r w:rsidR="00F61DD4">
        <w:rPr>
          <w:rFonts w:ascii="Times New Roman" w:hAnsi="Times New Roman" w:cs="Times New Roman"/>
          <w:sz w:val="24"/>
          <w:szCs w:val="24"/>
        </w:rPr>
        <w:t>21</w:t>
      </w:r>
      <w:r w:rsidRPr="00A86201">
        <w:rPr>
          <w:rFonts w:ascii="Times New Roman" w:hAnsi="Times New Roman" w:cs="Times New Roman"/>
          <w:sz w:val="24"/>
          <w:szCs w:val="24"/>
        </w:rPr>
        <w:t xml:space="preserve">  - 20</w:t>
      </w:r>
      <w:r w:rsidR="00F61DD4">
        <w:rPr>
          <w:rFonts w:ascii="Times New Roman" w:hAnsi="Times New Roman" w:cs="Times New Roman"/>
          <w:sz w:val="24"/>
          <w:szCs w:val="24"/>
        </w:rPr>
        <w:t>22</w:t>
      </w:r>
      <w:r w:rsidRPr="00A86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01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Принято Советом  сельского поселения «Слудка»                               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6201">
        <w:rPr>
          <w:rFonts w:ascii="Times New Roman" w:hAnsi="Times New Roman" w:cs="Times New Roman"/>
          <w:sz w:val="24"/>
          <w:szCs w:val="24"/>
        </w:rPr>
        <w:t>12.201</w:t>
      </w:r>
      <w:r w:rsidR="00F61DD4">
        <w:rPr>
          <w:rFonts w:ascii="Times New Roman" w:hAnsi="Times New Roman" w:cs="Times New Roman"/>
          <w:sz w:val="24"/>
          <w:szCs w:val="24"/>
        </w:rPr>
        <w:t>9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6201" w:rsidRPr="00A86201" w:rsidRDefault="00A86201" w:rsidP="00A86201">
      <w:pPr>
        <w:tabs>
          <w:tab w:val="left" w:pos="77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86201" w:rsidRPr="00A86201" w:rsidRDefault="00A86201" w:rsidP="00A86201">
      <w:pPr>
        <w:tabs>
          <w:tab w:val="left" w:pos="77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Default="00F61DD4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6201" w:rsidRPr="00A86201">
        <w:rPr>
          <w:rFonts w:ascii="Times New Roman" w:hAnsi="Times New Roman" w:cs="Times New Roman"/>
          <w:sz w:val="24"/>
          <w:szCs w:val="24"/>
        </w:rPr>
        <w:t>Руководствуясь  ст. 14, 28 Федерального закона № 131 – ФЗ от 06.10.03 «Об общих принципах организации местного самоуправления в РФ»,  ст.6, 7  Устава сельского поселения «Слудка»,  учитывая результаты публичных слушаний</w:t>
      </w:r>
      <w:r w:rsidR="00A8620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6201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6201">
        <w:rPr>
          <w:rFonts w:ascii="Times New Roman" w:hAnsi="Times New Roman" w:cs="Times New Roman"/>
          <w:sz w:val="24"/>
          <w:szCs w:val="24"/>
        </w:rPr>
        <w:t xml:space="preserve"> г.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Совет сельского поселениярешил:</w:t>
      </w:r>
    </w:p>
    <w:p w:rsidR="00A86201" w:rsidRPr="00A86201" w:rsidRDefault="00A86201" w:rsidP="00A86201">
      <w:pPr>
        <w:tabs>
          <w:tab w:val="left" w:pos="15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1. Утвердить  план  социально –экономического развития сельского поселения «Слудка» на 20</w:t>
      </w:r>
      <w:r w:rsidR="00F61DD4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годи прогнозного плана</w:t>
      </w:r>
      <w:r w:rsidR="00550821">
        <w:rPr>
          <w:rFonts w:ascii="Times New Roman" w:hAnsi="Times New Roman" w:cs="Times New Roman"/>
          <w:sz w:val="24"/>
          <w:szCs w:val="24"/>
        </w:rPr>
        <w:t xml:space="preserve"> СЭР </w:t>
      </w:r>
      <w:r w:rsidRPr="00A86201">
        <w:rPr>
          <w:rFonts w:ascii="Times New Roman" w:hAnsi="Times New Roman" w:cs="Times New Roman"/>
          <w:sz w:val="24"/>
          <w:szCs w:val="24"/>
        </w:rPr>
        <w:t xml:space="preserve"> на 20</w:t>
      </w:r>
      <w:r w:rsidR="00F61DD4">
        <w:rPr>
          <w:rFonts w:ascii="Times New Roman" w:hAnsi="Times New Roman" w:cs="Times New Roman"/>
          <w:sz w:val="24"/>
          <w:szCs w:val="24"/>
        </w:rPr>
        <w:t>21</w:t>
      </w:r>
      <w:r w:rsidRPr="00A86201">
        <w:rPr>
          <w:rFonts w:ascii="Times New Roman" w:hAnsi="Times New Roman" w:cs="Times New Roman"/>
          <w:sz w:val="24"/>
          <w:szCs w:val="24"/>
        </w:rPr>
        <w:t xml:space="preserve">  - 20</w:t>
      </w:r>
      <w:r w:rsidR="00F61DD4">
        <w:rPr>
          <w:rFonts w:ascii="Times New Roman" w:hAnsi="Times New Roman" w:cs="Times New Roman"/>
          <w:sz w:val="24"/>
          <w:szCs w:val="24"/>
        </w:rPr>
        <w:t>22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86201" w:rsidRPr="00A86201" w:rsidRDefault="00A86201" w:rsidP="00A86201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2.  Настоящее решение вступает в силу со дня официального обнародования в местах, установленных Уставом сельского поселения «Слудка».</w:t>
      </w: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3.   Контроль за исполнением данного решения  возложить на комиссию по социально –экономической политике и благоустройству.</w:t>
      </w: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55082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Н.Ю.Косолапова</w:t>
      </w: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D81DB6" w:rsidRPr="00A86201" w:rsidRDefault="00D81DB6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DB6" w:rsidRPr="00A86201" w:rsidSect="008B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A73"/>
    <w:multiLevelType w:val="hybridMultilevel"/>
    <w:tmpl w:val="27CAF3B8"/>
    <w:lvl w:ilvl="0" w:tplc="C67AC136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8E34F3A6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6201"/>
    <w:rsid w:val="00001B15"/>
    <w:rsid w:val="002D26BB"/>
    <w:rsid w:val="004777FA"/>
    <w:rsid w:val="00550821"/>
    <w:rsid w:val="008B241E"/>
    <w:rsid w:val="0099640D"/>
    <w:rsid w:val="00A86201"/>
    <w:rsid w:val="00B66A20"/>
    <w:rsid w:val="00D81DB6"/>
    <w:rsid w:val="00DC687E"/>
    <w:rsid w:val="00F6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E"/>
  </w:style>
  <w:style w:type="paragraph" w:styleId="3">
    <w:name w:val="heading 3"/>
    <w:basedOn w:val="a"/>
    <w:next w:val="a"/>
    <w:link w:val="30"/>
    <w:qFormat/>
    <w:rsid w:val="00A862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20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8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862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620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2019-11-14T11:29:00Z</cp:lastPrinted>
  <dcterms:created xsi:type="dcterms:W3CDTF">2021-02-18T08:36:00Z</dcterms:created>
  <dcterms:modified xsi:type="dcterms:W3CDTF">2021-02-18T08:36:00Z</dcterms:modified>
</cp:coreProperties>
</file>